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282" w:rsidRDefault="00742461">
      <w:r w:rsidRPr="001A1A03">
        <w:rPr>
          <w:rFonts w:ascii="王漢宗特黑體繁" w:eastAsia="王漢宗特黑體繁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AA5F2DC" wp14:editId="0B62A6EF">
                <wp:simplePos x="0" y="0"/>
                <wp:positionH relativeFrom="margin">
                  <wp:posOffset>1743075</wp:posOffset>
                </wp:positionH>
                <wp:positionV relativeFrom="paragraph">
                  <wp:posOffset>-401955</wp:posOffset>
                </wp:positionV>
                <wp:extent cx="6486525" cy="962025"/>
                <wp:effectExtent l="0" t="0" r="9525" b="952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461" w:rsidRPr="008E568D" w:rsidRDefault="00742461" w:rsidP="00742461">
                            <w:pPr>
                              <w:adjustRightInd w:val="0"/>
                              <w:snapToGrid w:val="0"/>
                              <w:spacing w:line="520" w:lineRule="atLeast"/>
                              <w:jc w:val="center"/>
                              <w:rPr>
                                <w:rFonts w:ascii="王漢宗特黑體繁" w:eastAsia="王漢宗特黑體繁"/>
                                <w:b/>
                                <w:color w:val="FF0066"/>
                                <w:sz w:val="32"/>
                                <w:szCs w:val="32"/>
                              </w:rPr>
                            </w:pPr>
                            <w:r w:rsidRPr="00CB3218">
                              <w:rPr>
                                <w:rFonts w:ascii="王漢宗特黑體繁" w:eastAsia="王漢宗特黑體繁" w:hint="eastAsia"/>
                                <w:b/>
                                <w:color w:val="FF0066"/>
                                <w:sz w:val="36"/>
                                <w:szCs w:val="36"/>
                              </w:rPr>
                              <w:t>新明國小Y</w:t>
                            </w:r>
                            <w:r>
                              <w:rPr>
                                <w:rFonts w:ascii="王漢宗特黑體繁" w:eastAsia="王漢宗特黑體繁"/>
                                <w:b/>
                                <w:color w:val="FF0066"/>
                                <w:sz w:val="36"/>
                                <w:szCs w:val="36"/>
                              </w:rPr>
                              <w:t>es</w:t>
                            </w:r>
                            <w:r w:rsidRPr="00CB3218">
                              <w:rPr>
                                <w:rFonts w:ascii="王漢宗特黑體繁" w:eastAsia="王漢宗特黑體繁" w:hint="eastAsia"/>
                                <w:b/>
                                <w:color w:val="FF0066"/>
                                <w:sz w:val="36"/>
                                <w:szCs w:val="36"/>
                              </w:rPr>
                              <w:t xml:space="preserve">，I </w:t>
                            </w:r>
                            <w:r>
                              <w:rPr>
                                <w:rFonts w:ascii="王漢宗特黑體繁" w:eastAsia="王漢宗特黑體繁"/>
                                <w:b/>
                                <w:color w:val="FF0066"/>
                                <w:sz w:val="36"/>
                                <w:szCs w:val="36"/>
                              </w:rPr>
                              <w:t>can</w:t>
                            </w:r>
                            <w:r w:rsidRPr="00CB3218">
                              <w:rPr>
                                <w:rFonts w:ascii="王漢宗特黑體繁" w:eastAsia="王漢宗特黑體繁" w:hint="eastAsia"/>
                                <w:b/>
                                <w:color w:val="FF0066"/>
                                <w:sz w:val="36"/>
                                <w:szCs w:val="36"/>
                              </w:rPr>
                              <w:t>校訂課程</w:t>
                            </w:r>
                            <w:r>
                              <w:rPr>
                                <w:rFonts w:ascii="王漢宗特黑體繁" w:eastAsia="王漢宗特黑體繁" w:hint="eastAsia"/>
                                <w:b/>
                                <w:color w:val="FF006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42461">
                              <w:rPr>
                                <w:rFonts w:ascii="王漢宗特黑體繁" w:eastAsia="王漢宗特黑體繁" w:hint="eastAsia"/>
                                <w:b/>
                                <w:color w:val="FF6699"/>
                                <w:sz w:val="32"/>
                                <w:szCs w:val="32"/>
                              </w:rPr>
                              <w:t>探索教育- Y</w:t>
                            </w:r>
                            <w:r w:rsidRPr="00742461">
                              <w:rPr>
                                <w:rFonts w:ascii="王漢宗特黑體繁" w:eastAsia="王漢宗特黑體繁"/>
                                <w:b/>
                                <w:color w:val="FF6699"/>
                                <w:sz w:val="32"/>
                                <w:szCs w:val="32"/>
                              </w:rPr>
                              <w:t>es</w:t>
                            </w:r>
                            <w:r w:rsidRPr="00742461">
                              <w:rPr>
                                <w:rFonts w:ascii="王漢宗特黑體繁" w:eastAsia="王漢宗特黑體繁" w:hint="eastAsia"/>
                                <w:b/>
                                <w:color w:val="FF6699"/>
                                <w:sz w:val="32"/>
                                <w:szCs w:val="32"/>
                              </w:rPr>
                              <w:t xml:space="preserve">，I </w:t>
                            </w:r>
                            <w:r w:rsidRPr="00742461">
                              <w:rPr>
                                <w:rFonts w:ascii="王漢宗特黑體繁" w:eastAsia="王漢宗特黑體繁"/>
                                <w:b/>
                                <w:color w:val="FF6699"/>
                                <w:sz w:val="32"/>
                                <w:szCs w:val="32"/>
                              </w:rPr>
                              <w:t>can enjoy it</w:t>
                            </w:r>
                          </w:p>
                          <w:p w:rsidR="00742461" w:rsidRDefault="00742461" w:rsidP="00742461">
                            <w:pPr>
                              <w:ind w:firstLineChars="50" w:firstLine="180"/>
                              <w:jc w:val="center"/>
                            </w:pPr>
                            <w:r w:rsidRPr="00742461">
                              <w:rPr>
                                <w:rFonts w:ascii="王漢宗特黑體繁" w:eastAsia="王漢宗特黑體繁" w:hint="eastAsia"/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好市生活DAY&amp;NIGHT</w:t>
                            </w:r>
                            <w:r>
                              <w:rPr>
                                <w:rFonts w:ascii="王漢宗特黑體繁" w:eastAsia="王漢宗特黑體繁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42461">
                              <w:rPr>
                                <w:rFonts w:ascii="王漢宗特黑體繁" w:eastAsia="王漢宗特黑體繁" w:hint="eastAsia"/>
                                <w:b/>
                                <w:color w:val="6699FF"/>
                                <w:sz w:val="32"/>
                                <w:szCs w:val="32"/>
                              </w:rPr>
                              <w:t>五年級 Go</w:t>
                            </w:r>
                            <w:r w:rsidRPr="00742461">
                              <w:rPr>
                                <w:rFonts w:ascii="王漢宗特黑體繁" w:eastAsia="王漢宗特黑體繁"/>
                                <w:b/>
                                <w:color w:val="6699FF"/>
                                <w:sz w:val="32"/>
                                <w:szCs w:val="32"/>
                              </w:rPr>
                              <w:t xml:space="preserve">od </w:t>
                            </w:r>
                            <w:proofErr w:type="gramStart"/>
                            <w:r w:rsidRPr="00742461">
                              <w:rPr>
                                <w:rFonts w:ascii="王漢宗特黑體繁" w:eastAsia="王漢宗特黑體繁" w:hint="eastAsia"/>
                                <w:b/>
                                <w:color w:val="6699FF"/>
                                <w:sz w:val="32"/>
                                <w:szCs w:val="32"/>
                              </w:rPr>
                              <w:t>Ｄ</w:t>
                            </w:r>
                            <w:proofErr w:type="gramEnd"/>
                            <w:r w:rsidRPr="00742461">
                              <w:rPr>
                                <w:rFonts w:ascii="王漢宗特黑體繁" w:eastAsia="王漢宗特黑體繁"/>
                                <w:b/>
                                <w:color w:val="6699FF"/>
                                <w:sz w:val="32"/>
                                <w:szCs w:val="32"/>
                              </w:rPr>
                              <w:t>ay</w:t>
                            </w:r>
                            <w:r w:rsidRPr="00742461">
                              <w:rPr>
                                <w:rFonts w:ascii="王漢宗特黑體繁" w:eastAsia="王漢宗特黑體繁" w:hint="eastAsia"/>
                                <w:b/>
                                <w:color w:val="6699FF"/>
                                <w:sz w:val="32"/>
                                <w:szCs w:val="32"/>
                              </w:rPr>
                              <w:t>課程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5F2D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37.25pt;margin-top:-31.65pt;width:510.75pt;height:75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" stroked="f">
                <v:textbox>
                  <w:txbxContent>
                    <w:p w:rsidR="00742461" w:rsidRPr="008E568D" w:rsidRDefault="00742461" w:rsidP="00742461">
                      <w:pPr>
                        <w:adjustRightInd w:val="0"/>
                        <w:snapToGrid w:val="0"/>
                        <w:spacing w:line="520" w:lineRule="atLeast"/>
                        <w:jc w:val="center"/>
                        <w:rPr>
                          <w:rFonts w:ascii="王漢宗特黑體繁" w:eastAsia="王漢宗特黑體繁"/>
                          <w:b/>
                          <w:color w:val="FF0066"/>
                          <w:sz w:val="32"/>
                          <w:szCs w:val="32"/>
                        </w:rPr>
                      </w:pPr>
                      <w:r w:rsidRPr="00CB3218">
                        <w:rPr>
                          <w:rFonts w:ascii="王漢宗特黑體繁" w:eastAsia="王漢宗特黑體繁" w:hint="eastAsia"/>
                          <w:b/>
                          <w:color w:val="FF0066"/>
                          <w:sz w:val="36"/>
                          <w:szCs w:val="36"/>
                        </w:rPr>
                        <w:t>新明國小Y</w:t>
                      </w:r>
                      <w:r>
                        <w:rPr>
                          <w:rFonts w:ascii="王漢宗特黑體繁" w:eastAsia="王漢宗特黑體繁"/>
                          <w:b/>
                          <w:color w:val="FF0066"/>
                          <w:sz w:val="36"/>
                          <w:szCs w:val="36"/>
                        </w:rPr>
                        <w:t>es</w:t>
                      </w:r>
                      <w:r w:rsidRPr="00CB3218">
                        <w:rPr>
                          <w:rFonts w:ascii="王漢宗特黑體繁" w:eastAsia="王漢宗特黑體繁" w:hint="eastAsia"/>
                          <w:b/>
                          <w:color w:val="FF0066"/>
                          <w:sz w:val="36"/>
                          <w:szCs w:val="36"/>
                        </w:rPr>
                        <w:t xml:space="preserve">，I </w:t>
                      </w:r>
                      <w:r>
                        <w:rPr>
                          <w:rFonts w:ascii="王漢宗特黑體繁" w:eastAsia="王漢宗特黑體繁"/>
                          <w:b/>
                          <w:color w:val="FF0066"/>
                          <w:sz w:val="36"/>
                          <w:szCs w:val="36"/>
                        </w:rPr>
                        <w:t>can</w:t>
                      </w:r>
                      <w:r w:rsidRPr="00CB3218">
                        <w:rPr>
                          <w:rFonts w:ascii="王漢宗特黑體繁" w:eastAsia="王漢宗特黑體繁" w:hint="eastAsia"/>
                          <w:b/>
                          <w:color w:val="FF0066"/>
                          <w:sz w:val="36"/>
                          <w:szCs w:val="36"/>
                        </w:rPr>
                        <w:t>校訂課程</w:t>
                      </w:r>
                      <w:r>
                        <w:rPr>
                          <w:rFonts w:ascii="王漢宗特黑體繁" w:eastAsia="王漢宗特黑體繁" w:hint="eastAsia"/>
                          <w:b/>
                          <w:color w:val="FF0066"/>
                          <w:sz w:val="36"/>
                          <w:szCs w:val="36"/>
                        </w:rPr>
                        <w:t xml:space="preserve"> </w:t>
                      </w:r>
                      <w:r w:rsidRPr="00742461">
                        <w:rPr>
                          <w:rFonts w:ascii="王漢宗特黑體繁" w:eastAsia="王漢宗特黑體繁" w:hint="eastAsia"/>
                          <w:b/>
                          <w:color w:val="FF6699"/>
                          <w:sz w:val="32"/>
                          <w:szCs w:val="32"/>
                        </w:rPr>
                        <w:t>探索教育- Y</w:t>
                      </w:r>
                      <w:r w:rsidRPr="00742461">
                        <w:rPr>
                          <w:rFonts w:ascii="王漢宗特黑體繁" w:eastAsia="王漢宗特黑體繁"/>
                          <w:b/>
                          <w:color w:val="FF6699"/>
                          <w:sz w:val="32"/>
                          <w:szCs w:val="32"/>
                        </w:rPr>
                        <w:t>es</w:t>
                      </w:r>
                      <w:r w:rsidRPr="00742461">
                        <w:rPr>
                          <w:rFonts w:ascii="王漢宗特黑體繁" w:eastAsia="王漢宗特黑體繁" w:hint="eastAsia"/>
                          <w:b/>
                          <w:color w:val="FF6699"/>
                          <w:sz w:val="32"/>
                          <w:szCs w:val="32"/>
                        </w:rPr>
                        <w:t xml:space="preserve">，I </w:t>
                      </w:r>
                      <w:r w:rsidRPr="00742461">
                        <w:rPr>
                          <w:rFonts w:ascii="王漢宗特黑體繁" w:eastAsia="王漢宗特黑體繁"/>
                          <w:b/>
                          <w:color w:val="FF6699"/>
                          <w:sz w:val="32"/>
                          <w:szCs w:val="32"/>
                        </w:rPr>
                        <w:t>can enjoy it</w:t>
                      </w:r>
                    </w:p>
                    <w:p w:rsidR="00742461" w:rsidRDefault="00742461" w:rsidP="00742461">
                      <w:pPr>
                        <w:ind w:firstLineChars="50" w:firstLine="180"/>
                        <w:jc w:val="center"/>
                      </w:pPr>
                      <w:r w:rsidRPr="00742461">
                        <w:rPr>
                          <w:rFonts w:ascii="王漢宗特黑體繁" w:eastAsia="王漢宗特黑體繁" w:hint="eastAsia"/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好市生活DAY&amp;NIGHT</w:t>
                      </w:r>
                      <w:r>
                        <w:rPr>
                          <w:rFonts w:ascii="王漢宗特黑體繁" w:eastAsia="王漢宗特黑體繁"/>
                          <w:b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Pr="00742461">
                        <w:rPr>
                          <w:rFonts w:ascii="王漢宗特黑體繁" w:eastAsia="王漢宗特黑體繁" w:hint="eastAsia"/>
                          <w:b/>
                          <w:color w:val="6699FF"/>
                          <w:sz w:val="32"/>
                          <w:szCs w:val="32"/>
                        </w:rPr>
                        <w:t>五年級 Go</w:t>
                      </w:r>
                      <w:r w:rsidRPr="00742461">
                        <w:rPr>
                          <w:rFonts w:ascii="王漢宗特黑體繁" w:eastAsia="王漢宗特黑體繁"/>
                          <w:b/>
                          <w:color w:val="6699FF"/>
                          <w:sz w:val="32"/>
                          <w:szCs w:val="32"/>
                        </w:rPr>
                        <w:t xml:space="preserve">od </w:t>
                      </w:r>
                      <w:proofErr w:type="gramStart"/>
                      <w:r w:rsidRPr="00742461">
                        <w:rPr>
                          <w:rFonts w:ascii="王漢宗特黑體繁" w:eastAsia="王漢宗特黑體繁" w:hint="eastAsia"/>
                          <w:b/>
                          <w:color w:val="6699FF"/>
                          <w:sz w:val="32"/>
                          <w:szCs w:val="32"/>
                        </w:rPr>
                        <w:t>Ｄ</w:t>
                      </w:r>
                      <w:proofErr w:type="gramEnd"/>
                      <w:r w:rsidRPr="00742461">
                        <w:rPr>
                          <w:rFonts w:ascii="王漢宗特黑體繁" w:eastAsia="王漢宗特黑體繁"/>
                          <w:b/>
                          <w:color w:val="6699FF"/>
                          <w:sz w:val="32"/>
                          <w:szCs w:val="32"/>
                        </w:rPr>
                        <w:t>ay</w:t>
                      </w:r>
                      <w:r w:rsidRPr="00742461">
                        <w:rPr>
                          <w:rFonts w:ascii="王漢宗特黑體繁" w:eastAsia="王漢宗特黑體繁" w:hint="eastAsia"/>
                          <w:b/>
                          <w:color w:val="6699FF"/>
                          <w:sz w:val="32"/>
                          <w:szCs w:val="32"/>
                        </w:rPr>
                        <w:t>課程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2461" w:rsidRDefault="00742461">
      <w:pPr>
        <w:rPr>
          <w:rFonts w:hint="eastAsia"/>
        </w:rPr>
      </w:pP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4948"/>
        <w:gridCol w:w="4961"/>
        <w:gridCol w:w="4601"/>
      </w:tblGrid>
      <w:tr w:rsidR="00216282" w:rsidTr="00742461">
        <w:trPr>
          <w:trHeight w:val="4668"/>
        </w:trPr>
        <w:tc>
          <w:tcPr>
            <w:tcW w:w="536" w:type="dxa"/>
            <w:shd w:val="clear" w:color="auto" w:fill="FFFFCC"/>
          </w:tcPr>
          <w:p w:rsidR="00216282" w:rsidRPr="00216282" w:rsidRDefault="00216282">
            <w:pPr>
              <w:rPr>
                <w:rFonts w:ascii="王漢宗特黑體繁" w:eastAsia="王漢宗特黑體繁" w:hint="eastAsia"/>
                <w:sz w:val="32"/>
                <w:szCs w:val="32"/>
              </w:rPr>
            </w:pPr>
            <w:r>
              <w:rPr>
                <w:rFonts w:ascii="王漢宗特黑體繁" w:eastAsia="王漢宗特黑體繁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412115</wp:posOffset>
                      </wp:positionV>
                      <wp:extent cx="9220200" cy="9525"/>
                      <wp:effectExtent l="0" t="0" r="19050" b="28575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202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C07326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8pt,32.45pt" to="747.8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216282" w:rsidRPr="00742461" w:rsidRDefault="00216282">
            <w:pPr>
              <w:rPr>
                <w:rFonts w:ascii="王漢宗特黑體繁" w:eastAsia="王漢宗特黑體繁" w:hint="eastAsia"/>
                <w:color w:val="404040" w:themeColor="text1" w:themeTint="BF"/>
                <w:sz w:val="32"/>
                <w:szCs w:val="32"/>
              </w:rPr>
            </w:pPr>
            <w:r w:rsidRPr="00742461">
              <w:rPr>
                <w:rFonts w:ascii="王漢宗特黑體繁" w:eastAsia="王漢宗特黑體繁" w:hint="eastAsia"/>
                <w:color w:val="404040" w:themeColor="text1" w:themeTint="BF"/>
                <w:sz w:val="32"/>
                <w:szCs w:val="32"/>
              </w:rPr>
              <w:t>上</w:t>
            </w:r>
          </w:p>
          <w:p w:rsidR="00216282" w:rsidRPr="00742461" w:rsidRDefault="00216282">
            <w:pPr>
              <w:rPr>
                <w:rFonts w:ascii="王漢宗特黑體繁" w:eastAsia="王漢宗特黑體繁" w:hint="eastAsia"/>
                <w:color w:val="404040" w:themeColor="text1" w:themeTint="BF"/>
                <w:sz w:val="32"/>
                <w:szCs w:val="32"/>
              </w:rPr>
            </w:pPr>
            <w:r w:rsidRPr="00742461">
              <w:rPr>
                <w:rFonts w:ascii="王漢宗特黑體繁" w:eastAsia="王漢宗特黑體繁" w:hint="eastAsia"/>
                <w:color w:val="404040" w:themeColor="text1" w:themeTint="BF"/>
                <w:sz w:val="32"/>
                <w:szCs w:val="32"/>
              </w:rPr>
              <w:t>學</w:t>
            </w:r>
          </w:p>
          <w:p w:rsidR="00216282" w:rsidRPr="00216282" w:rsidRDefault="00216282">
            <w:pPr>
              <w:rPr>
                <w:rFonts w:ascii="王漢宗特黑體繁" w:eastAsia="王漢宗特黑體繁" w:hint="eastAsia"/>
                <w:sz w:val="32"/>
                <w:szCs w:val="32"/>
              </w:rPr>
            </w:pPr>
            <w:r w:rsidRPr="00742461">
              <w:rPr>
                <w:rFonts w:ascii="王漢宗特黑體繁" w:eastAsia="王漢宗特黑體繁" w:hint="eastAsia"/>
                <w:color w:val="404040" w:themeColor="text1" w:themeTint="BF"/>
                <w:sz w:val="32"/>
                <w:szCs w:val="32"/>
              </w:rPr>
              <w:t>期</w:t>
            </w:r>
          </w:p>
        </w:tc>
        <w:tc>
          <w:tcPr>
            <w:tcW w:w="4948" w:type="dxa"/>
          </w:tcPr>
          <w:p w:rsidR="00216282" w:rsidRPr="00742461" w:rsidRDefault="00216282" w:rsidP="00742461">
            <w:pPr>
              <w:jc w:val="center"/>
              <w:rPr>
                <w:rFonts w:ascii="王漢宗特黑體繁" w:eastAsia="王漢宗特黑體繁"/>
                <w:b/>
                <w:color w:val="FF6600"/>
                <w:sz w:val="28"/>
                <w:szCs w:val="28"/>
              </w:rPr>
            </w:pPr>
            <w:r w:rsidRPr="00742461">
              <w:rPr>
                <w:rFonts w:ascii="王漢宗特黑體繁" w:eastAsia="王漢宗特黑體繁" w:hint="eastAsia"/>
                <w:b/>
                <w:color w:val="FF6600"/>
                <w:sz w:val="28"/>
                <w:szCs w:val="28"/>
              </w:rPr>
              <w:t>百「市」可樂</w:t>
            </w:r>
          </w:p>
          <w:p w:rsidR="00216282" w:rsidRPr="002E21B5" w:rsidRDefault="006E2C96" w:rsidP="00216282">
            <w:pPr>
              <w:adjustRightInd w:val="0"/>
              <w:snapToGrid w:val="0"/>
              <w:spacing w:line="400" w:lineRule="atLeast"/>
              <w:rPr>
                <w:rFonts w:ascii="華康秀風體W3" w:eastAsia="華康秀風體W3"/>
                <w:b/>
                <w:sz w:val="32"/>
                <w:szCs w:val="32"/>
              </w:rPr>
            </w:pPr>
            <w:r>
              <w:rPr>
                <w:rFonts w:ascii="華康秀風體W3" w:eastAsia="華康秀風體W3" w:hint="eastAsia"/>
                <w:b/>
                <w:sz w:val="32"/>
                <w:szCs w:val="32"/>
              </w:rPr>
              <w:t>*</w:t>
            </w:r>
            <w:r w:rsidR="00216282">
              <w:rPr>
                <w:rFonts w:ascii="華康秀風體W3" w:eastAsia="華康秀風體W3" w:hint="eastAsia"/>
                <w:b/>
                <w:sz w:val="32"/>
                <w:szCs w:val="32"/>
              </w:rPr>
              <w:t>新明市場初體驗</w:t>
            </w:r>
          </w:p>
          <w:p w:rsidR="00216282" w:rsidRPr="002E21B5" w:rsidRDefault="00216282" w:rsidP="00216282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400" w:lineRule="atLeast"/>
              <w:ind w:leftChars="0"/>
              <w:rPr>
                <w:rFonts w:ascii="華康秀風體W3" w:eastAsia="華康秀風體W3"/>
                <w:sz w:val="28"/>
                <w:szCs w:val="28"/>
              </w:rPr>
            </w:pPr>
            <w:r>
              <w:rPr>
                <w:rFonts w:ascii="華康秀風體W3" w:eastAsia="華康秀風體W3" w:hint="eastAsia"/>
                <w:sz w:val="28"/>
                <w:szCs w:val="28"/>
              </w:rPr>
              <w:t>認識新明市場</w:t>
            </w:r>
          </w:p>
          <w:p w:rsidR="00216282" w:rsidRPr="004A615C" w:rsidRDefault="00216282" w:rsidP="00216282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400" w:lineRule="atLeast"/>
              <w:ind w:leftChars="0"/>
              <w:rPr>
                <w:rFonts w:ascii="華康秀風體W3" w:eastAsia="華康秀風體W3"/>
                <w:sz w:val="28"/>
                <w:szCs w:val="28"/>
              </w:rPr>
            </w:pPr>
            <w:r w:rsidRPr="004A615C">
              <w:rPr>
                <w:rFonts w:ascii="華康秀風體W3" w:eastAsia="華康秀風體W3" w:hint="eastAsia"/>
                <w:sz w:val="28"/>
                <w:szCs w:val="28"/>
              </w:rPr>
              <w:t>市場商品的種類及營養</w:t>
            </w:r>
          </w:p>
          <w:p w:rsidR="00216282" w:rsidRPr="004A615C" w:rsidRDefault="006E2C96" w:rsidP="00216282">
            <w:pPr>
              <w:adjustRightInd w:val="0"/>
              <w:snapToGrid w:val="0"/>
              <w:spacing w:line="400" w:lineRule="atLeast"/>
              <w:rPr>
                <w:rFonts w:ascii="華康秀風體W3" w:eastAsia="華康秀風體W3"/>
                <w:b/>
                <w:sz w:val="32"/>
                <w:szCs w:val="32"/>
              </w:rPr>
            </w:pPr>
            <w:proofErr w:type="gramStart"/>
            <w:r>
              <w:rPr>
                <w:rFonts w:ascii="華康秀風體W3" w:eastAsia="華康秀風體W3" w:hint="eastAsia"/>
                <w:b/>
                <w:sz w:val="32"/>
                <w:szCs w:val="32"/>
              </w:rPr>
              <w:t>*</w:t>
            </w:r>
            <w:r w:rsidR="00216282">
              <w:rPr>
                <w:rFonts w:ascii="華康秀風體W3" w:eastAsia="華康秀風體W3" w:hint="eastAsia"/>
                <w:b/>
                <w:sz w:val="32"/>
                <w:szCs w:val="32"/>
              </w:rPr>
              <w:t>蔬壓一下</w:t>
            </w:r>
            <w:proofErr w:type="gramEnd"/>
            <w:r w:rsidR="00216282">
              <w:rPr>
                <w:rFonts w:ascii="華康秀風體W3" w:eastAsia="華康秀風體W3" w:hint="eastAsia"/>
                <w:b/>
                <w:sz w:val="32"/>
                <w:szCs w:val="32"/>
              </w:rPr>
              <w:t>:蔬果拓印畫</w:t>
            </w:r>
          </w:p>
          <w:p w:rsidR="00216282" w:rsidRPr="00DA322B" w:rsidRDefault="00216282" w:rsidP="00216282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400" w:lineRule="atLeast"/>
              <w:ind w:leftChars="0"/>
              <w:rPr>
                <w:rFonts w:ascii="華康秀風體W3" w:eastAsia="華康秀風體W3"/>
                <w:sz w:val="28"/>
                <w:szCs w:val="28"/>
              </w:rPr>
            </w:pPr>
            <w:r>
              <w:rPr>
                <w:rFonts w:ascii="華康秀風體W3" w:eastAsia="華康秀風體W3" w:hint="eastAsia"/>
                <w:sz w:val="28"/>
                <w:szCs w:val="28"/>
              </w:rPr>
              <w:t>介紹拓</w:t>
            </w:r>
            <w:r w:rsidRPr="00DA322B">
              <w:rPr>
                <w:rFonts w:ascii="華康秀風體W3" w:eastAsia="華康秀風體W3" w:hint="eastAsia"/>
                <w:sz w:val="28"/>
                <w:szCs w:val="28"/>
              </w:rPr>
              <w:t>印</w:t>
            </w:r>
          </w:p>
          <w:p w:rsidR="00216282" w:rsidRPr="00DA322B" w:rsidRDefault="00216282" w:rsidP="00216282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400" w:lineRule="atLeast"/>
              <w:ind w:leftChars="0"/>
            </w:pPr>
            <w:r w:rsidRPr="00DA322B">
              <w:rPr>
                <w:rFonts w:ascii="華康秀風體W3" w:eastAsia="華康秀風體W3" w:hint="eastAsia"/>
                <w:sz w:val="28"/>
                <w:szCs w:val="28"/>
              </w:rPr>
              <w:t>創意蔬</w:t>
            </w:r>
            <w:r w:rsidRPr="004A615C">
              <w:rPr>
                <w:rFonts w:ascii="華康秀風體W3" w:eastAsia="華康秀風體W3" w:hint="eastAsia"/>
                <w:sz w:val="28"/>
                <w:szCs w:val="28"/>
              </w:rPr>
              <w:t>果拓印畫</w:t>
            </w:r>
          </w:p>
          <w:p w:rsidR="00216282" w:rsidRPr="004A615C" w:rsidRDefault="00811C40" w:rsidP="00216282">
            <w:pPr>
              <w:adjustRightInd w:val="0"/>
              <w:snapToGrid w:val="0"/>
              <w:spacing w:line="400" w:lineRule="atLeast"/>
              <w:rPr>
                <w:rFonts w:ascii="華康秀風體W3" w:eastAsia="華康秀風體W3"/>
                <w:b/>
                <w:sz w:val="32"/>
                <w:szCs w:val="32"/>
              </w:rPr>
            </w:pPr>
            <w:r>
              <w:rPr>
                <w:rFonts w:ascii="華康秀風體W3" w:eastAsia="華康秀風體W3" w:hint="eastAsia"/>
                <w:b/>
                <w:sz w:val="32"/>
                <w:szCs w:val="32"/>
              </w:rPr>
              <w:t>*</w:t>
            </w:r>
            <w:r w:rsidR="00216282">
              <w:rPr>
                <w:rFonts w:ascii="華康秀風體W3" w:eastAsia="華康秀風體W3" w:hint="eastAsia"/>
                <w:b/>
                <w:sz w:val="32"/>
                <w:szCs w:val="32"/>
              </w:rPr>
              <w:t>食物選擇停看聽</w:t>
            </w:r>
          </w:p>
          <w:p w:rsidR="00216282" w:rsidRDefault="00216282" w:rsidP="00216282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400" w:lineRule="atLeast"/>
              <w:ind w:leftChars="0"/>
              <w:rPr>
                <w:rFonts w:ascii="華康秀風體W3" w:eastAsia="華康秀風體W3"/>
                <w:sz w:val="28"/>
                <w:szCs w:val="28"/>
              </w:rPr>
            </w:pPr>
            <w:r>
              <w:rPr>
                <w:rFonts w:ascii="華康秀風體W3" w:eastAsia="華康秀風體W3" w:hint="eastAsia"/>
                <w:sz w:val="28"/>
                <w:szCs w:val="28"/>
              </w:rPr>
              <w:t>認識六大食物的營養素</w:t>
            </w:r>
          </w:p>
          <w:p w:rsidR="00216282" w:rsidRDefault="00216282" w:rsidP="00216282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400" w:lineRule="atLeast"/>
              <w:ind w:leftChars="0"/>
              <w:rPr>
                <w:rFonts w:ascii="華康秀風體W3" w:eastAsia="華康秀風體W3"/>
                <w:sz w:val="28"/>
                <w:szCs w:val="28"/>
              </w:rPr>
            </w:pPr>
            <w:r>
              <w:rPr>
                <w:rFonts w:ascii="華康秀風體W3" w:eastAsia="華康秀風體W3" w:hint="eastAsia"/>
                <w:sz w:val="28"/>
                <w:szCs w:val="28"/>
              </w:rPr>
              <w:t>認識食物紅綠燈</w:t>
            </w:r>
          </w:p>
          <w:p w:rsidR="00216282" w:rsidRPr="004A615C" w:rsidRDefault="00811C40" w:rsidP="00216282">
            <w:pPr>
              <w:adjustRightInd w:val="0"/>
              <w:snapToGrid w:val="0"/>
              <w:spacing w:line="400" w:lineRule="atLeast"/>
              <w:rPr>
                <w:rFonts w:ascii="華康秀風體W3" w:eastAsia="華康秀風體W3"/>
                <w:b/>
                <w:sz w:val="32"/>
                <w:szCs w:val="32"/>
              </w:rPr>
            </w:pPr>
            <w:r>
              <w:rPr>
                <w:rFonts w:ascii="華康秀風體W3" w:eastAsia="華康秀風體W3" w:hint="eastAsia"/>
                <w:b/>
                <w:sz w:val="32"/>
                <w:szCs w:val="32"/>
              </w:rPr>
              <w:t>*</w:t>
            </w:r>
            <w:r w:rsidR="00216282">
              <w:rPr>
                <w:rFonts w:ascii="華康秀風體W3" w:eastAsia="華康秀風體W3" w:hint="eastAsia"/>
                <w:b/>
                <w:sz w:val="32"/>
                <w:szCs w:val="32"/>
              </w:rPr>
              <w:t>打開五感愛上食材</w:t>
            </w:r>
          </w:p>
          <w:p w:rsidR="00216282" w:rsidRDefault="00216282" w:rsidP="00216282">
            <w:pPr>
              <w:adjustRightInd w:val="0"/>
              <w:snapToGrid w:val="0"/>
              <w:spacing w:line="400" w:lineRule="atLeast"/>
              <w:rPr>
                <w:rFonts w:hint="eastAsia"/>
              </w:rPr>
            </w:pPr>
            <w:r>
              <w:rPr>
                <w:rFonts w:ascii="華康秀風體W3" w:eastAsia="華康秀風體W3" w:hint="eastAsia"/>
                <w:sz w:val="28"/>
                <w:szCs w:val="28"/>
              </w:rPr>
              <w:t xml:space="preserve"> </w:t>
            </w:r>
            <w:r w:rsidRPr="009A4363">
              <w:rPr>
                <w:rFonts w:ascii="華康秀風體W3" w:eastAsia="華康秀風體W3" w:hint="eastAsia"/>
                <w:sz w:val="28"/>
                <w:szCs w:val="28"/>
              </w:rPr>
              <w:t>1.</w:t>
            </w:r>
            <w:r>
              <w:rPr>
                <w:rFonts w:ascii="華康秀風體W3" w:eastAsia="華康秀風體W3" w:hint="eastAsia"/>
                <w:sz w:val="28"/>
                <w:szCs w:val="28"/>
              </w:rPr>
              <w:t xml:space="preserve"> 真假湯頭比一比</w:t>
            </w:r>
          </w:p>
        </w:tc>
        <w:tc>
          <w:tcPr>
            <w:tcW w:w="4961" w:type="dxa"/>
          </w:tcPr>
          <w:p w:rsidR="00216282" w:rsidRPr="00742461" w:rsidRDefault="00216282" w:rsidP="00742461">
            <w:pPr>
              <w:jc w:val="center"/>
              <w:rPr>
                <w:rFonts w:ascii="王漢宗特黑體繁" w:eastAsia="王漢宗特黑體繁"/>
                <w:b/>
                <w:color w:val="FF6600"/>
                <w:sz w:val="28"/>
                <w:szCs w:val="28"/>
              </w:rPr>
            </w:pPr>
            <w:r w:rsidRPr="00742461">
              <w:rPr>
                <w:rFonts w:ascii="王漢宗特黑體繁" w:eastAsia="王漢宗特黑體繁" w:hint="eastAsia"/>
                <w:b/>
                <w:color w:val="FF6600"/>
                <w:sz w:val="28"/>
                <w:szCs w:val="28"/>
              </w:rPr>
              <w:t>舉「市」無雙</w:t>
            </w:r>
          </w:p>
          <w:p w:rsidR="00216282" w:rsidRPr="004A615C" w:rsidRDefault="00811C40" w:rsidP="00216282">
            <w:pPr>
              <w:adjustRightInd w:val="0"/>
              <w:snapToGrid w:val="0"/>
              <w:spacing w:line="400" w:lineRule="atLeast"/>
              <w:rPr>
                <w:rFonts w:ascii="華康秀風體W3" w:eastAsia="華康秀風體W3"/>
                <w:b/>
                <w:sz w:val="32"/>
                <w:szCs w:val="32"/>
              </w:rPr>
            </w:pPr>
            <w:r>
              <w:rPr>
                <w:rFonts w:ascii="華康秀風體W3" w:eastAsia="華康秀風體W3" w:hint="eastAsia"/>
                <w:b/>
                <w:sz w:val="32"/>
                <w:szCs w:val="32"/>
              </w:rPr>
              <w:t>*</w:t>
            </w:r>
            <w:r w:rsidR="00216282">
              <w:rPr>
                <w:rFonts w:ascii="華康秀風體W3" w:eastAsia="華康秀風體W3" w:hint="eastAsia"/>
                <w:b/>
                <w:sz w:val="32"/>
                <w:szCs w:val="32"/>
              </w:rPr>
              <w:t>學校的午餐私廚</w:t>
            </w:r>
          </w:p>
          <w:p w:rsidR="00216282" w:rsidRPr="00622167" w:rsidRDefault="00216282" w:rsidP="00216282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spacing w:line="400" w:lineRule="atLeast"/>
              <w:ind w:leftChars="0"/>
              <w:rPr>
                <w:rFonts w:ascii="華康秀風體W3" w:eastAsia="華康秀風體W3"/>
                <w:sz w:val="28"/>
                <w:szCs w:val="28"/>
              </w:rPr>
            </w:pPr>
            <w:r w:rsidRPr="00622167">
              <w:rPr>
                <w:rFonts w:ascii="華康秀風體W3" w:eastAsia="華康秀風體W3" w:hint="eastAsia"/>
                <w:sz w:val="28"/>
                <w:szCs w:val="28"/>
              </w:rPr>
              <w:t>午餐哪裡來</w:t>
            </w:r>
          </w:p>
          <w:p w:rsidR="00216282" w:rsidRDefault="00216282" w:rsidP="00216282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spacing w:line="400" w:lineRule="atLeast"/>
              <w:ind w:leftChars="0"/>
              <w:rPr>
                <w:rFonts w:ascii="華康秀風體W3" w:eastAsia="華康秀風體W3"/>
                <w:sz w:val="28"/>
                <w:szCs w:val="28"/>
              </w:rPr>
            </w:pPr>
            <w:r>
              <w:rPr>
                <w:rFonts w:ascii="華康秀風體W3" w:eastAsia="華康秀風體W3" w:hint="eastAsia"/>
                <w:sz w:val="28"/>
                <w:szCs w:val="28"/>
              </w:rPr>
              <w:t>參觀午餐廚房，訪問午餐秘書及廚工</w:t>
            </w:r>
          </w:p>
          <w:p w:rsidR="00216282" w:rsidRPr="00622167" w:rsidRDefault="00811C40" w:rsidP="00811C40">
            <w:pPr>
              <w:adjustRightInd w:val="0"/>
              <w:snapToGrid w:val="0"/>
              <w:spacing w:line="400" w:lineRule="atLeast"/>
              <w:rPr>
                <w:rFonts w:ascii="華康秀風體W3" w:eastAsia="華康秀風體W3"/>
                <w:sz w:val="28"/>
                <w:szCs w:val="28"/>
              </w:rPr>
            </w:pPr>
            <w:r>
              <w:rPr>
                <w:rFonts w:ascii="華康秀風體W3" w:eastAsia="華康秀風體W3" w:hint="eastAsia"/>
                <w:b/>
                <w:sz w:val="32"/>
                <w:szCs w:val="32"/>
              </w:rPr>
              <w:t>*</w:t>
            </w:r>
            <w:r w:rsidR="00216282">
              <w:rPr>
                <w:rFonts w:ascii="華康秀風體W3" w:eastAsia="華康秀風體W3" w:hint="eastAsia"/>
                <w:b/>
                <w:sz w:val="32"/>
                <w:szCs w:val="32"/>
              </w:rPr>
              <w:t>愛上營養午餐</w:t>
            </w:r>
          </w:p>
          <w:p w:rsidR="00216282" w:rsidRDefault="00216282" w:rsidP="00216282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spacing w:line="400" w:lineRule="atLeast"/>
              <w:ind w:leftChars="0"/>
              <w:rPr>
                <w:rFonts w:ascii="華康秀風體W3" w:eastAsia="華康秀風體W3"/>
                <w:sz w:val="28"/>
                <w:szCs w:val="28"/>
              </w:rPr>
            </w:pPr>
            <w:r w:rsidRPr="00622167">
              <w:rPr>
                <w:rFonts w:ascii="華康秀風體W3" w:eastAsia="華康秀風體W3" w:hint="eastAsia"/>
                <w:sz w:val="28"/>
                <w:szCs w:val="28"/>
              </w:rPr>
              <w:t>設計一日菜單</w:t>
            </w:r>
          </w:p>
          <w:p w:rsidR="00216282" w:rsidRDefault="00216282" w:rsidP="00216282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spacing w:line="400" w:lineRule="atLeast"/>
              <w:ind w:leftChars="0"/>
              <w:rPr>
                <w:rFonts w:ascii="華康秀風體W3" w:eastAsia="華康秀風體W3"/>
                <w:sz w:val="28"/>
                <w:szCs w:val="28"/>
              </w:rPr>
            </w:pPr>
            <w:r>
              <w:rPr>
                <w:rFonts w:ascii="華康秀風體W3" w:eastAsia="華康秀風體W3" w:hint="eastAsia"/>
                <w:sz w:val="28"/>
                <w:szCs w:val="28"/>
              </w:rPr>
              <w:t>心動就要行動</w:t>
            </w:r>
          </w:p>
          <w:p w:rsidR="00216282" w:rsidRPr="00622167" w:rsidRDefault="00811C40" w:rsidP="00811C40">
            <w:pPr>
              <w:adjustRightInd w:val="0"/>
              <w:snapToGrid w:val="0"/>
              <w:spacing w:line="400" w:lineRule="atLeast"/>
              <w:rPr>
                <w:rFonts w:ascii="華康秀風體W3" w:eastAsia="華康秀風體W3"/>
                <w:sz w:val="28"/>
                <w:szCs w:val="28"/>
              </w:rPr>
            </w:pPr>
            <w:r>
              <w:rPr>
                <w:rFonts w:ascii="華康秀風體W3" w:eastAsia="華康秀風體W3" w:hint="eastAsia"/>
                <w:b/>
                <w:sz w:val="32"/>
                <w:szCs w:val="32"/>
              </w:rPr>
              <w:t>*</w:t>
            </w:r>
            <w:r w:rsidR="00216282">
              <w:rPr>
                <w:rFonts w:ascii="華康秀風體W3" w:eastAsia="華康秀風體W3" w:hint="eastAsia"/>
                <w:b/>
                <w:sz w:val="32"/>
                <w:szCs w:val="32"/>
              </w:rPr>
              <w:t>第一名健康餐盤</w:t>
            </w:r>
          </w:p>
          <w:p w:rsidR="00216282" w:rsidRPr="00D52262" w:rsidRDefault="00216282" w:rsidP="00216282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spacing w:line="400" w:lineRule="atLeast"/>
              <w:ind w:leftChars="0"/>
              <w:rPr>
                <w:rFonts w:ascii="華康秀風體W3" w:eastAsia="華康秀風體W3"/>
                <w:sz w:val="28"/>
                <w:szCs w:val="28"/>
              </w:rPr>
            </w:pPr>
            <w:r w:rsidRPr="00D52262">
              <w:rPr>
                <w:rFonts w:ascii="華康秀風體W3" w:eastAsia="華康秀風體W3" w:hint="eastAsia"/>
                <w:sz w:val="28"/>
                <w:szCs w:val="28"/>
              </w:rPr>
              <w:t>美味的健康餐盤</w:t>
            </w:r>
          </w:p>
          <w:p w:rsidR="00216282" w:rsidRDefault="00216282" w:rsidP="00742461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spacing w:line="400" w:lineRule="atLeast"/>
              <w:ind w:leftChars="0"/>
              <w:rPr>
                <w:rFonts w:hint="eastAsia"/>
              </w:rPr>
            </w:pPr>
            <w:r w:rsidRPr="00742461">
              <w:rPr>
                <w:rFonts w:ascii="華康秀風體W3" w:eastAsia="華康秀風體W3" w:hint="eastAsia"/>
                <w:sz w:val="28"/>
                <w:szCs w:val="28"/>
              </w:rPr>
              <w:t>獎落誰家-第一名健康餐盤美食獎</w:t>
            </w:r>
          </w:p>
        </w:tc>
        <w:tc>
          <w:tcPr>
            <w:tcW w:w="4601" w:type="dxa"/>
          </w:tcPr>
          <w:p w:rsidR="00216282" w:rsidRPr="00742461" w:rsidRDefault="00216282" w:rsidP="00742461">
            <w:pPr>
              <w:jc w:val="center"/>
              <w:rPr>
                <w:rFonts w:ascii="王漢宗特黑體繁" w:eastAsia="王漢宗特黑體繁"/>
                <w:b/>
                <w:color w:val="FF6600"/>
                <w:sz w:val="28"/>
                <w:szCs w:val="28"/>
              </w:rPr>
            </w:pPr>
            <w:r w:rsidRPr="00742461">
              <w:rPr>
                <w:rFonts w:ascii="王漢宗特黑體繁" w:eastAsia="王漢宗特黑體繁" w:hint="eastAsia"/>
                <w:b/>
                <w:color w:val="FF6600"/>
                <w:sz w:val="28"/>
                <w:szCs w:val="28"/>
              </w:rPr>
              <w:t>武功蓋「市」</w:t>
            </w:r>
          </w:p>
          <w:p w:rsidR="00216282" w:rsidRDefault="00811C40" w:rsidP="00811C40">
            <w:pPr>
              <w:adjustRightInd w:val="0"/>
              <w:snapToGrid w:val="0"/>
              <w:spacing w:line="400" w:lineRule="atLeast"/>
              <w:rPr>
                <w:rFonts w:ascii="華康秀風體W3" w:eastAsia="華康秀風體W3"/>
                <w:b/>
                <w:sz w:val="32"/>
                <w:szCs w:val="32"/>
              </w:rPr>
            </w:pPr>
            <w:r>
              <w:rPr>
                <w:rFonts w:ascii="華康秀風體W3" w:eastAsia="華康秀風體W3" w:hint="eastAsia"/>
                <w:b/>
                <w:sz w:val="32"/>
                <w:szCs w:val="32"/>
              </w:rPr>
              <w:t>*</w:t>
            </w:r>
            <w:r w:rsidR="00216282">
              <w:rPr>
                <w:rFonts w:ascii="華康秀風體W3" w:eastAsia="華康秀風體W3" w:hint="eastAsia"/>
                <w:b/>
                <w:sz w:val="32"/>
                <w:szCs w:val="32"/>
              </w:rPr>
              <w:t>我是</w:t>
            </w:r>
            <w:proofErr w:type="gramStart"/>
            <w:r w:rsidR="00216282">
              <w:rPr>
                <w:rFonts w:ascii="華康秀風體W3" w:eastAsia="華康秀風體W3" w:hint="eastAsia"/>
                <w:b/>
                <w:sz w:val="32"/>
                <w:szCs w:val="32"/>
              </w:rPr>
              <w:t>市集小達人</w:t>
            </w:r>
            <w:proofErr w:type="gramEnd"/>
          </w:p>
          <w:p w:rsidR="00216282" w:rsidRPr="00216282" w:rsidRDefault="00216282" w:rsidP="00216282">
            <w:pPr>
              <w:adjustRightInd w:val="0"/>
              <w:snapToGrid w:val="0"/>
              <w:spacing w:line="400" w:lineRule="atLeast"/>
              <w:ind w:left="135"/>
              <w:rPr>
                <w:rFonts w:ascii="華康秀風體W3" w:eastAsia="華康秀風體W3"/>
                <w:b/>
                <w:sz w:val="32"/>
                <w:szCs w:val="32"/>
              </w:rPr>
            </w:pPr>
            <w:r>
              <w:rPr>
                <w:rFonts w:ascii="華康秀風體W3" w:eastAsia="華康秀風體W3" w:hint="eastAsia"/>
                <w:sz w:val="28"/>
                <w:szCs w:val="28"/>
              </w:rPr>
              <w:t>1.認識不同市場的種類</w:t>
            </w:r>
          </w:p>
          <w:p w:rsidR="00216282" w:rsidRDefault="00811C40" w:rsidP="00811C40">
            <w:pPr>
              <w:adjustRightInd w:val="0"/>
              <w:snapToGrid w:val="0"/>
              <w:spacing w:line="400" w:lineRule="atLeast"/>
              <w:rPr>
                <w:rFonts w:ascii="華康秀風體W3" w:eastAsia="華康秀風體W3"/>
                <w:sz w:val="28"/>
                <w:szCs w:val="28"/>
              </w:rPr>
            </w:pPr>
            <w:r>
              <w:rPr>
                <w:rFonts w:ascii="華康秀風體W3" w:eastAsia="華康秀風體W3" w:hint="eastAsia"/>
                <w:b/>
                <w:sz w:val="32"/>
                <w:szCs w:val="32"/>
              </w:rPr>
              <w:t>*健康年菜</w:t>
            </w:r>
            <w:bookmarkStart w:id="0" w:name="_GoBack"/>
            <w:bookmarkEnd w:id="0"/>
            <w:r w:rsidR="00216282">
              <w:rPr>
                <w:rFonts w:ascii="華康秀風體W3" w:eastAsia="華康秀風體W3" w:hint="eastAsia"/>
                <w:b/>
                <w:sz w:val="32"/>
                <w:szCs w:val="32"/>
              </w:rPr>
              <w:t>大挑戰</w:t>
            </w:r>
          </w:p>
          <w:p w:rsidR="00216282" w:rsidRPr="00D52262" w:rsidRDefault="00216282" w:rsidP="00216282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spacing w:line="400" w:lineRule="atLeast"/>
              <w:ind w:leftChars="0"/>
              <w:rPr>
                <w:rFonts w:ascii="華康秀風體W3" w:eastAsia="華康秀風體W3"/>
                <w:sz w:val="28"/>
                <w:szCs w:val="28"/>
              </w:rPr>
            </w:pPr>
            <w:r w:rsidRPr="00D52262">
              <w:rPr>
                <w:rFonts w:ascii="華康秀風體W3" w:eastAsia="華康秀風體W3" w:hint="eastAsia"/>
                <w:sz w:val="28"/>
                <w:szCs w:val="28"/>
              </w:rPr>
              <w:t>做菜我最行</w:t>
            </w:r>
          </w:p>
          <w:p w:rsidR="00216282" w:rsidRPr="00D52262" w:rsidRDefault="00216282" w:rsidP="00216282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spacing w:line="400" w:lineRule="atLeast"/>
              <w:ind w:leftChars="0"/>
              <w:rPr>
                <w:rFonts w:ascii="華康秀風體W3" w:eastAsia="華康秀風體W3"/>
                <w:sz w:val="28"/>
                <w:szCs w:val="28"/>
              </w:rPr>
            </w:pPr>
            <w:r>
              <w:rPr>
                <w:rFonts w:ascii="華康秀風體W3" w:eastAsia="華康秀風體W3" w:hint="eastAsia"/>
                <w:sz w:val="28"/>
                <w:szCs w:val="28"/>
              </w:rPr>
              <w:t>美食紀錄</w:t>
            </w:r>
            <w:proofErr w:type="gramStart"/>
            <w:r>
              <w:rPr>
                <w:rFonts w:ascii="華康秀風體W3" w:eastAsia="華康秀風體W3" w:hint="eastAsia"/>
                <w:sz w:val="28"/>
                <w:szCs w:val="28"/>
              </w:rPr>
              <w:t>趣</w:t>
            </w:r>
            <w:proofErr w:type="gramEnd"/>
          </w:p>
          <w:p w:rsidR="00216282" w:rsidRDefault="00216282">
            <w:pPr>
              <w:rPr>
                <w:rFonts w:hint="eastAsia"/>
              </w:rPr>
            </w:pPr>
          </w:p>
        </w:tc>
      </w:tr>
      <w:tr w:rsidR="00216282" w:rsidTr="00742461">
        <w:trPr>
          <w:trHeight w:val="4002"/>
        </w:trPr>
        <w:tc>
          <w:tcPr>
            <w:tcW w:w="536" w:type="dxa"/>
            <w:shd w:val="clear" w:color="auto" w:fill="FFFFCC"/>
          </w:tcPr>
          <w:p w:rsidR="00216282" w:rsidRPr="00216282" w:rsidRDefault="00216282">
            <w:pPr>
              <w:rPr>
                <w:rFonts w:ascii="王漢宗特黑體繁" w:eastAsia="王漢宗特黑體繁" w:hint="eastAsia"/>
                <w:sz w:val="32"/>
                <w:szCs w:val="32"/>
              </w:rPr>
            </w:pPr>
          </w:p>
          <w:p w:rsidR="00216282" w:rsidRPr="00742461" w:rsidRDefault="00216282">
            <w:pPr>
              <w:rPr>
                <w:rFonts w:ascii="王漢宗特黑體繁" w:eastAsia="王漢宗特黑體繁" w:hint="eastAsia"/>
                <w:color w:val="404040" w:themeColor="text1" w:themeTint="BF"/>
                <w:sz w:val="32"/>
                <w:szCs w:val="32"/>
              </w:rPr>
            </w:pPr>
            <w:r w:rsidRPr="00742461">
              <w:rPr>
                <w:rFonts w:ascii="王漢宗特黑體繁" w:eastAsia="王漢宗特黑體繁" w:hint="eastAsia"/>
                <w:color w:val="404040" w:themeColor="text1" w:themeTint="BF"/>
                <w:sz w:val="32"/>
                <w:szCs w:val="32"/>
              </w:rPr>
              <w:t>下</w:t>
            </w:r>
          </w:p>
          <w:p w:rsidR="00216282" w:rsidRPr="00742461" w:rsidRDefault="00216282">
            <w:pPr>
              <w:rPr>
                <w:rFonts w:ascii="王漢宗特黑體繁" w:eastAsia="王漢宗特黑體繁" w:hint="eastAsia"/>
                <w:color w:val="404040" w:themeColor="text1" w:themeTint="BF"/>
                <w:sz w:val="32"/>
                <w:szCs w:val="32"/>
              </w:rPr>
            </w:pPr>
            <w:r w:rsidRPr="00742461">
              <w:rPr>
                <w:rFonts w:ascii="王漢宗特黑體繁" w:eastAsia="王漢宗特黑體繁" w:hint="eastAsia"/>
                <w:color w:val="404040" w:themeColor="text1" w:themeTint="BF"/>
                <w:sz w:val="32"/>
                <w:szCs w:val="32"/>
              </w:rPr>
              <w:t>學</w:t>
            </w:r>
          </w:p>
          <w:p w:rsidR="00216282" w:rsidRPr="00216282" w:rsidRDefault="00216282">
            <w:pPr>
              <w:rPr>
                <w:rFonts w:ascii="王漢宗特黑體繁" w:eastAsia="王漢宗特黑體繁" w:hint="eastAsia"/>
                <w:sz w:val="32"/>
                <w:szCs w:val="32"/>
              </w:rPr>
            </w:pPr>
            <w:r w:rsidRPr="00742461">
              <w:rPr>
                <w:rFonts w:ascii="王漢宗特黑體繁" w:eastAsia="王漢宗特黑體繁" w:hint="eastAsia"/>
                <w:color w:val="404040" w:themeColor="text1" w:themeTint="BF"/>
                <w:sz w:val="32"/>
                <w:szCs w:val="32"/>
              </w:rPr>
              <w:t>期</w:t>
            </w:r>
          </w:p>
        </w:tc>
        <w:tc>
          <w:tcPr>
            <w:tcW w:w="4948" w:type="dxa"/>
          </w:tcPr>
          <w:p w:rsidR="00216282" w:rsidRPr="00742461" w:rsidRDefault="00216282" w:rsidP="00742461">
            <w:pPr>
              <w:jc w:val="center"/>
              <w:rPr>
                <w:rFonts w:ascii="王漢宗特黑體繁" w:eastAsia="王漢宗特黑體繁"/>
                <w:b/>
                <w:color w:val="FF6600"/>
                <w:sz w:val="28"/>
                <w:szCs w:val="28"/>
              </w:rPr>
            </w:pPr>
            <w:r w:rsidRPr="00742461">
              <w:rPr>
                <w:noProof/>
                <w:color w:val="FF66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453390</wp:posOffset>
                      </wp:positionV>
                      <wp:extent cx="9163050" cy="9525"/>
                      <wp:effectExtent l="0" t="0" r="19050" b="28575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630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83D18E"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35.7pt" to="715.7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42461">
              <w:rPr>
                <w:rFonts w:ascii="王漢宗特黑體繁" w:eastAsia="王漢宗特黑體繁" w:hint="eastAsia"/>
                <w:b/>
                <w:color w:val="FF6600"/>
                <w:sz w:val="28"/>
                <w:szCs w:val="28"/>
              </w:rPr>
              <w:t>「市」如珍寶</w:t>
            </w:r>
          </w:p>
          <w:p w:rsidR="00216282" w:rsidRPr="002E21B5" w:rsidRDefault="00811C40" w:rsidP="00216282">
            <w:pPr>
              <w:adjustRightInd w:val="0"/>
              <w:snapToGrid w:val="0"/>
              <w:spacing w:line="400" w:lineRule="atLeast"/>
              <w:rPr>
                <w:rFonts w:ascii="華康秀風體W3" w:eastAsia="華康秀風體W3"/>
                <w:b/>
                <w:sz w:val="32"/>
                <w:szCs w:val="32"/>
              </w:rPr>
            </w:pPr>
            <w:r>
              <w:rPr>
                <w:rFonts w:ascii="華康秀風體W3" w:eastAsia="華康秀風體W3" w:hint="eastAsia"/>
                <w:b/>
                <w:sz w:val="32"/>
                <w:szCs w:val="32"/>
              </w:rPr>
              <w:t>*</w:t>
            </w:r>
            <w:r w:rsidR="00216282" w:rsidRPr="002E21B5">
              <w:rPr>
                <w:rFonts w:ascii="華康秀風體W3" w:eastAsia="華康秀風體W3" w:hint="eastAsia"/>
                <w:b/>
                <w:sz w:val="32"/>
                <w:szCs w:val="32"/>
              </w:rPr>
              <w:t>我是市場探險家</w:t>
            </w:r>
          </w:p>
          <w:p w:rsidR="00216282" w:rsidRPr="004A615C" w:rsidRDefault="00216282" w:rsidP="00216282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spacing w:line="400" w:lineRule="atLeast"/>
              <w:ind w:leftChars="0"/>
              <w:rPr>
                <w:rFonts w:ascii="華康秀風體W3" w:eastAsia="華康秀風體W3"/>
                <w:sz w:val="28"/>
                <w:szCs w:val="28"/>
              </w:rPr>
            </w:pPr>
            <w:r w:rsidRPr="004A615C">
              <w:rPr>
                <w:rFonts w:ascii="華康秀風體W3" w:eastAsia="華康秀風體W3" w:hint="eastAsia"/>
                <w:sz w:val="28"/>
                <w:szCs w:val="28"/>
              </w:rPr>
              <w:t>市場巡禮</w:t>
            </w:r>
          </w:p>
          <w:p w:rsidR="00216282" w:rsidRPr="004A615C" w:rsidRDefault="00216282" w:rsidP="00216282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spacing w:line="400" w:lineRule="atLeast"/>
              <w:ind w:leftChars="0"/>
              <w:rPr>
                <w:rFonts w:ascii="華康秀風體W3" w:eastAsia="華康秀風體W3"/>
                <w:sz w:val="28"/>
                <w:szCs w:val="28"/>
              </w:rPr>
            </w:pPr>
            <w:r w:rsidRPr="004A615C">
              <w:rPr>
                <w:rFonts w:ascii="華康秀風體W3" w:eastAsia="華康秀風體W3" w:hint="eastAsia"/>
                <w:sz w:val="28"/>
                <w:szCs w:val="28"/>
              </w:rPr>
              <w:t>傳統市場的優缺點分析</w:t>
            </w:r>
          </w:p>
          <w:p w:rsidR="00216282" w:rsidRDefault="00216282" w:rsidP="00216282">
            <w:pPr>
              <w:adjustRightInd w:val="0"/>
              <w:snapToGrid w:val="0"/>
              <w:spacing w:line="400" w:lineRule="atLeast"/>
              <w:rPr>
                <w:rFonts w:ascii="華康秀風體W3" w:eastAsia="華康秀風體W3"/>
                <w:sz w:val="28"/>
                <w:szCs w:val="28"/>
              </w:rPr>
            </w:pPr>
            <w:r>
              <w:rPr>
                <w:rFonts w:ascii="華康秀風體W3" w:eastAsia="華康秀風體W3" w:hint="eastAsia"/>
                <w:sz w:val="28"/>
                <w:szCs w:val="28"/>
              </w:rPr>
              <w:t xml:space="preserve">    優點:</w:t>
            </w:r>
            <w:r w:rsidRPr="001A1A03">
              <w:rPr>
                <w:rFonts w:ascii="華康秀風體W3" w:eastAsia="華康秀風體W3" w:hint="eastAsia"/>
                <w:sz w:val="28"/>
                <w:szCs w:val="28"/>
              </w:rPr>
              <w:t>新鮮</w:t>
            </w:r>
            <w:r>
              <w:rPr>
                <w:rFonts w:ascii="華康秀風體W3" w:eastAsia="華康秀風體W3" w:hint="eastAsia"/>
                <w:sz w:val="28"/>
                <w:szCs w:val="28"/>
              </w:rPr>
              <w:t>，不過度包裝，</w:t>
            </w:r>
            <w:r>
              <w:rPr>
                <w:rFonts w:ascii="華康秀風體W3" w:eastAsia="華康秀風體W3" w:hint="eastAsia"/>
                <w:sz w:val="28"/>
                <w:szCs w:val="28"/>
              </w:rPr>
              <w:t>人情味</w:t>
            </w:r>
          </w:p>
          <w:p w:rsidR="00216282" w:rsidRDefault="00216282" w:rsidP="00216282">
            <w:pPr>
              <w:adjustRightInd w:val="0"/>
              <w:snapToGrid w:val="0"/>
              <w:spacing w:line="400" w:lineRule="atLeast"/>
              <w:rPr>
                <w:rFonts w:ascii="華康秀風體W3" w:eastAsia="華康秀風體W3"/>
                <w:sz w:val="28"/>
                <w:szCs w:val="28"/>
              </w:rPr>
            </w:pPr>
            <w:r>
              <w:rPr>
                <w:rFonts w:ascii="華康秀風體W3" w:eastAsia="華康秀風體W3" w:hint="eastAsia"/>
                <w:sz w:val="28"/>
                <w:szCs w:val="28"/>
              </w:rPr>
              <w:t xml:space="preserve">    缺點:不夠整潔，食材浪費</w:t>
            </w:r>
          </w:p>
          <w:p w:rsidR="00216282" w:rsidRPr="00216282" w:rsidRDefault="00216282" w:rsidP="00216282">
            <w:pPr>
              <w:adjustRightInd w:val="0"/>
              <w:snapToGrid w:val="0"/>
              <w:spacing w:line="400" w:lineRule="atLeast"/>
              <w:rPr>
                <w:rFonts w:ascii="王漢宗特黑體繁" w:eastAsia="王漢宗特黑體繁" w:hint="eastAsia"/>
                <w:b/>
                <w:color w:val="FF9900"/>
                <w:sz w:val="28"/>
                <w:szCs w:val="28"/>
              </w:rPr>
            </w:pPr>
            <w:r>
              <w:rPr>
                <w:rFonts w:ascii="華康秀風體W3" w:eastAsia="華康秀風體W3" w:hint="eastAsia"/>
                <w:sz w:val="28"/>
                <w:szCs w:val="28"/>
              </w:rPr>
              <w:t xml:space="preserve">   </w:t>
            </w:r>
          </w:p>
        </w:tc>
        <w:tc>
          <w:tcPr>
            <w:tcW w:w="4961" w:type="dxa"/>
          </w:tcPr>
          <w:p w:rsidR="00216282" w:rsidRPr="00742461" w:rsidRDefault="00216282" w:rsidP="00742461">
            <w:pPr>
              <w:jc w:val="center"/>
              <w:rPr>
                <w:rFonts w:ascii="王漢宗特黑體繁" w:eastAsia="王漢宗特黑體繁"/>
                <w:b/>
                <w:color w:val="FF6600"/>
                <w:sz w:val="28"/>
                <w:szCs w:val="28"/>
              </w:rPr>
            </w:pPr>
            <w:r w:rsidRPr="00742461">
              <w:rPr>
                <w:rFonts w:ascii="王漢宗特黑體繁" w:eastAsia="王漢宗特黑體繁" w:hint="eastAsia"/>
                <w:b/>
                <w:color w:val="FF6600"/>
                <w:sz w:val="28"/>
                <w:szCs w:val="28"/>
              </w:rPr>
              <w:t>「市」在必行</w:t>
            </w:r>
          </w:p>
          <w:p w:rsidR="00216282" w:rsidRPr="002E21B5" w:rsidRDefault="00811C40" w:rsidP="00216282">
            <w:pPr>
              <w:adjustRightInd w:val="0"/>
              <w:snapToGrid w:val="0"/>
              <w:spacing w:line="400" w:lineRule="atLeast"/>
              <w:rPr>
                <w:rFonts w:ascii="華康秀風體W3" w:eastAsia="華康秀風體W3"/>
                <w:b/>
                <w:sz w:val="32"/>
                <w:szCs w:val="32"/>
              </w:rPr>
            </w:pPr>
            <w:r>
              <w:rPr>
                <w:rFonts w:ascii="華康秀風體W3" w:eastAsia="華康秀風體W3" w:hint="eastAsia"/>
                <w:b/>
                <w:sz w:val="32"/>
                <w:szCs w:val="32"/>
              </w:rPr>
              <w:t>*</w:t>
            </w:r>
            <w:r w:rsidR="00216282">
              <w:rPr>
                <w:rFonts w:ascii="華康秀風體W3" w:eastAsia="華康秀風體W3" w:hint="eastAsia"/>
                <w:b/>
                <w:sz w:val="32"/>
                <w:szCs w:val="32"/>
              </w:rPr>
              <w:t>講客(閩)語也行</w:t>
            </w:r>
          </w:p>
          <w:p w:rsidR="00216282" w:rsidRPr="002E21B5" w:rsidRDefault="00216282" w:rsidP="00216282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line="400" w:lineRule="atLeast"/>
              <w:ind w:leftChars="0"/>
              <w:rPr>
                <w:rFonts w:ascii="華康秀風體W3" w:eastAsia="華康秀風體W3"/>
                <w:sz w:val="28"/>
                <w:szCs w:val="28"/>
              </w:rPr>
            </w:pPr>
            <w:r>
              <w:rPr>
                <w:rFonts w:ascii="華康秀風體W3" w:eastAsia="華康秀風體W3" w:hint="eastAsia"/>
                <w:sz w:val="28"/>
                <w:szCs w:val="28"/>
              </w:rPr>
              <w:t>逛市場前的準備</w:t>
            </w:r>
          </w:p>
          <w:p w:rsidR="00216282" w:rsidRPr="002E21B5" w:rsidRDefault="00216282" w:rsidP="00216282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line="400" w:lineRule="atLeast"/>
              <w:ind w:leftChars="0"/>
              <w:rPr>
                <w:rFonts w:ascii="華康秀風體W3" w:eastAsia="華康秀風體W3"/>
                <w:sz w:val="28"/>
                <w:szCs w:val="28"/>
              </w:rPr>
            </w:pPr>
            <w:r w:rsidRPr="002E21B5">
              <w:rPr>
                <w:rFonts w:ascii="華康秀風體W3" w:eastAsia="華康秀風體W3" w:hint="eastAsia"/>
                <w:sz w:val="28"/>
                <w:szCs w:val="28"/>
              </w:rPr>
              <w:t>用客(閩)</w:t>
            </w:r>
            <w:proofErr w:type="gramStart"/>
            <w:r w:rsidRPr="002E21B5">
              <w:rPr>
                <w:rFonts w:ascii="華康秀風體W3" w:eastAsia="華康秀風體W3" w:hint="eastAsia"/>
                <w:sz w:val="28"/>
                <w:szCs w:val="28"/>
              </w:rPr>
              <w:t>語說食材</w:t>
            </w:r>
            <w:proofErr w:type="gramEnd"/>
          </w:p>
          <w:p w:rsidR="00216282" w:rsidRDefault="00216282" w:rsidP="00216282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line="400" w:lineRule="atLeast"/>
              <w:ind w:leftChars="0"/>
              <w:rPr>
                <w:rFonts w:ascii="華康秀風體W3" w:eastAsia="華康秀風體W3"/>
                <w:sz w:val="28"/>
                <w:szCs w:val="28"/>
              </w:rPr>
            </w:pPr>
            <w:r w:rsidRPr="002E21B5">
              <w:rPr>
                <w:rFonts w:ascii="華康秀風體W3" w:eastAsia="華康秀風體W3" w:hint="eastAsia"/>
                <w:sz w:val="28"/>
                <w:szCs w:val="28"/>
              </w:rPr>
              <w:t>挑選食材的技巧</w:t>
            </w:r>
          </w:p>
          <w:p w:rsidR="00216282" w:rsidRPr="00F354D1" w:rsidRDefault="00216282" w:rsidP="00216282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line="400" w:lineRule="atLeast"/>
              <w:ind w:leftChars="0"/>
            </w:pPr>
            <w:r w:rsidRPr="002E21B5">
              <w:rPr>
                <w:rFonts w:ascii="華康秀風體W3" w:eastAsia="華康秀風體W3" w:hint="eastAsia"/>
                <w:sz w:val="28"/>
                <w:szCs w:val="28"/>
              </w:rPr>
              <w:t>挑選食材的禮儀</w:t>
            </w:r>
          </w:p>
          <w:p w:rsidR="00216282" w:rsidRPr="000E0858" w:rsidRDefault="00811C40" w:rsidP="00811C40">
            <w:pPr>
              <w:adjustRightInd w:val="0"/>
              <w:snapToGrid w:val="0"/>
              <w:spacing w:line="400" w:lineRule="atLeast"/>
            </w:pPr>
            <w:r>
              <w:rPr>
                <w:rFonts w:ascii="華康秀風體W3" w:eastAsia="華康秀風體W3" w:hint="eastAsia"/>
                <w:b/>
                <w:sz w:val="32"/>
                <w:szCs w:val="32"/>
              </w:rPr>
              <w:t>*</w:t>
            </w:r>
            <w:r w:rsidR="00216282">
              <w:rPr>
                <w:rFonts w:ascii="華康秀風體W3" w:eastAsia="華康秀風體W3" w:hint="eastAsia"/>
                <w:b/>
                <w:sz w:val="32"/>
                <w:szCs w:val="32"/>
              </w:rPr>
              <w:t>市場出任務</w:t>
            </w:r>
          </w:p>
          <w:p w:rsidR="00216282" w:rsidRDefault="00216282" w:rsidP="00216282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spacing w:line="400" w:lineRule="atLeast"/>
              <w:ind w:leftChars="0"/>
              <w:rPr>
                <w:rFonts w:hint="eastAsia"/>
              </w:rPr>
            </w:pPr>
            <w:r w:rsidRPr="00F354D1">
              <w:rPr>
                <w:rFonts w:ascii="華康秀風體W3" w:eastAsia="華康秀風體W3" w:hint="eastAsia"/>
                <w:sz w:val="28"/>
                <w:szCs w:val="28"/>
              </w:rPr>
              <w:t>市場採買大挑戰:每人準備100元，每組</w:t>
            </w:r>
            <w:r>
              <w:rPr>
                <w:rFonts w:ascii="華康秀風體W3" w:eastAsia="華康秀風體W3" w:hint="eastAsia"/>
                <w:sz w:val="28"/>
                <w:szCs w:val="28"/>
              </w:rPr>
              <w:t>需買齊六大類食物。</w:t>
            </w:r>
          </w:p>
        </w:tc>
        <w:tc>
          <w:tcPr>
            <w:tcW w:w="4601" w:type="dxa"/>
          </w:tcPr>
          <w:p w:rsidR="00216282" w:rsidRPr="00742461" w:rsidRDefault="00216282" w:rsidP="00742461">
            <w:pPr>
              <w:jc w:val="center"/>
              <w:rPr>
                <w:rFonts w:ascii="王漢宗特黑體繁" w:eastAsia="王漢宗特黑體繁"/>
                <w:b/>
                <w:color w:val="FF6600"/>
                <w:sz w:val="28"/>
                <w:szCs w:val="28"/>
              </w:rPr>
            </w:pPr>
            <w:r w:rsidRPr="00742461">
              <w:rPr>
                <w:rFonts w:ascii="王漢宗特黑體繁" w:eastAsia="王漢宗特黑體繁" w:hint="eastAsia"/>
                <w:b/>
                <w:color w:val="FF6600"/>
                <w:sz w:val="28"/>
                <w:szCs w:val="28"/>
              </w:rPr>
              <w:t>好「市」多魔</w:t>
            </w:r>
          </w:p>
          <w:p w:rsidR="00216282" w:rsidRPr="002E21B5" w:rsidRDefault="00811C40" w:rsidP="00742461">
            <w:pPr>
              <w:adjustRightInd w:val="0"/>
              <w:snapToGrid w:val="0"/>
              <w:spacing w:line="400" w:lineRule="atLeast"/>
              <w:rPr>
                <w:rFonts w:ascii="華康秀風體W3" w:eastAsia="華康秀風體W3"/>
                <w:b/>
                <w:sz w:val="32"/>
                <w:szCs w:val="32"/>
              </w:rPr>
            </w:pPr>
            <w:r>
              <w:rPr>
                <w:rFonts w:ascii="華康秀風體W3" w:eastAsia="華康秀風體W3" w:hint="eastAsia"/>
                <w:b/>
                <w:sz w:val="32"/>
                <w:szCs w:val="32"/>
              </w:rPr>
              <w:t>*</w:t>
            </w:r>
            <w:proofErr w:type="gramStart"/>
            <w:r w:rsidR="00216282">
              <w:rPr>
                <w:rFonts w:ascii="華康秀風體W3" w:eastAsia="華康秀風體W3" w:hint="eastAsia"/>
                <w:b/>
                <w:sz w:val="32"/>
                <w:szCs w:val="32"/>
              </w:rPr>
              <w:t>施點小</w:t>
            </w:r>
            <w:proofErr w:type="gramEnd"/>
            <w:r w:rsidR="00216282">
              <w:rPr>
                <w:rFonts w:ascii="華康秀風體W3" w:eastAsia="華康秀風體W3" w:hint="eastAsia"/>
                <w:b/>
                <w:sz w:val="32"/>
                <w:szCs w:val="32"/>
              </w:rPr>
              <w:t>魔法</w:t>
            </w:r>
          </w:p>
          <w:p w:rsidR="00216282" w:rsidRPr="002E21B5" w:rsidRDefault="00216282" w:rsidP="00742461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spacing w:line="400" w:lineRule="atLeast"/>
              <w:ind w:leftChars="0"/>
              <w:rPr>
                <w:rFonts w:ascii="華康秀風體W3" w:eastAsia="華康秀風體W3"/>
                <w:sz w:val="28"/>
                <w:szCs w:val="28"/>
              </w:rPr>
            </w:pPr>
            <w:r>
              <w:rPr>
                <w:rFonts w:ascii="華康秀風體W3" w:eastAsia="華康秀風體W3" w:hint="eastAsia"/>
                <w:sz w:val="28"/>
                <w:szCs w:val="28"/>
              </w:rPr>
              <w:t>我逛市場的感受</w:t>
            </w:r>
          </w:p>
          <w:p w:rsidR="00216282" w:rsidRDefault="00216282" w:rsidP="00742461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spacing w:line="400" w:lineRule="atLeast"/>
              <w:ind w:leftChars="0"/>
              <w:rPr>
                <w:rFonts w:ascii="華康秀風體W3" w:eastAsia="華康秀風體W3"/>
                <w:sz w:val="28"/>
                <w:szCs w:val="28"/>
              </w:rPr>
            </w:pPr>
            <w:r>
              <w:rPr>
                <w:rFonts w:ascii="華康秀風體W3" w:eastAsia="華康秀風體W3" w:hint="eastAsia"/>
                <w:sz w:val="28"/>
                <w:szCs w:val="28"/>
              </w:rPr>
              <w:t>給點顏色-彩繪新明市場</w:t>
            </w:r>
          </w:p>
          <w:p w:rsidR="00216282" w:rsidRDefault="00216282" w:rsidP="00742461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spacing w:line="400" w:lineRule="atLeast"/>
              <w:ind w:leftChars="0"/>
              <w:rPr>
                <w:rFonts w:ascii="華康秀風體W3" w:eastAsia="華康秀風體W3"/>
                <w:sz w:val="28"/>
                <w:szCs w:val="28"/>
              </w:rPr>
            </w:pPr>
            <w:r>
              <w:rPr>
                <w:rFonts w:ascii="華康秀風體W3" w:eastAsia="華康秀風體W3" w:hint="eastAsia"/>
                <w:sz w:val="28"/>
                <w:szCs w:val="28"/>
              </w:rPr>
              <w:t>改造新明市場大作戰-我來思考</w:t>
            </w:r>
          </w:p>
          <w:p w:rsidR="00216282" w:rsidRDefault="00216282" w:rsidP="00742461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spacing w:line="400" w:lineRule="atLeast"/>
              <w:ind w:leftChars="0"/>
              <w:rPr>
                <w:rFonts w:ascii="華康秀風體W3" w:eastAsia="華康秀風體W3"/>
                <w:sz w:val="28"/>
                <w:szCs w:val="28"/>
              </w:rPr>
            </w:pPr>
            <w:r>
              <w:rPr>
                <w:rFonts w:ascii="華康秀風體W3" w:eastAsia="華康秀風體W3" w:hint="eastAsia"/>
                <w:sz w:val="28"/>
                <w:szCs w:val="28"/>
              </w:rPr>
              <w:t>改造新明市場大作戰-我來獻計</w:t>
            </w:r>
          </w:p>
          <w:p w:rsidR="00216282" w:rsidRDefault="00742461" w:rsidP="00742461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spacing w:line="400" w:lineRule="atLeast"/>
              <w:ind w:leftChars="0"/>
              <w:rPr>
                <w:rFonts w:hint="eastAsia"/>
              </w:rPr>
            </w:pPr>
            <w:r>
              <w:rPr>
                <w:rFonts w:ascii="華康秀風體W3" w:eastAsia="華康秀風體W3" w:hint="eastAsia"/>
                <w:sz w:val="28"/>
                <w:szCs w:val="28"/>
              </w:rPr>
              <w:t>新明市場大變身</w:t>
            </w:r>
          </w:p>
        </w:tc>
      </w:tr>
    </w:tbl>
    <w:p w:rsidR="006147B7" w:rsidRDefault="006147B7" w:rsidP="00742461"/>
    <w:sectPr w:rsidR="006147B7" w:rsidSect="00216282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特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華康秀風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6F50"/>
    <w:multiLevelType w:val="hybridMultilevel"/>
    <w:tmpl w:val="E21CD0EC"/>
    <w:lvl w:ilvl="0" w:tplc="CF7AFC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" w15:restartNumberingAfterBreak="0">
    <w:nsid w:val="3C7B0650"/>
    <w:multiLevelType w:val="hybridMultilevel"/>
    <w:tmpl w:val="9B72F03C"/>
    <w:lvl w:ilvl="0" w:tplc="CF7AFC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 w15:restartNumberingAfterBreak="0">
    <w:nsid w:val="3F991898"/>
    <w:multiLevelType w:val="hybridMultilevel"/>
    <w:tmpl w:val="2D822FE8"/>
    <w:lvl w:ilvl="0" w:tplc="00FE4FFE">
      <w:start w:val="1"/>
      <w:numFmt w:val="decimal"/>
      <w:lvlText w:val="%1."/>
      <w:lvlJc w:val="left"/>
      <w:pPr>
        <w:ind w:left="55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40634D35"/>
    <w:multiLevelType w:val="hybridMultilevel"/>
    <w:tmpl w:val="E21CD0EC"/>
    <w:lvl w:ilvl="0" w:tplc="CF7AFC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" w15:restartNumberingAfterBreak="0">
    <w:nsid w:val="44616E75"/>
    <w:multiLevelType w:val="hybridMultilevel"/>
    <w:tmpl w:val="44C25C3A"/>
    <w:lvl w:ilvl="0" w:tplc="CF7AFC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5" w15:restartNumberingAfterBreak="0">
    <w:nsid w:val="48A064EC"/>
    <w:multiLevelType w:val="hybridMultilevel"/>
    <w:tmpl w:val="6956A560"/>
    <w:lvl w:ilvl="0" w:tplc="A9969360">
      <w:start w:val="1"/>
      <w:numFmt w:val="decimal"/>
      <w:lvlText w:val="%1."/>
      <w:lvlJc w:val="left"/>
      <w:pPr>
        <w:ind w:left="55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6" w15:restartNumberingAfterBreak="0">
    <w:nsid w:val="5AB17338"/>
    <w:multiLevelType w:val="hybridMultilevel"/>
    <w:tmpl w:val="614ACE08"/>
    <w:lvl w:ilvl="0" w:tplc="CF7AFC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7" w15:restartNumberingAfterBreak="0">
    <w:nsid w:val="6003299D"/>
    <w:multiLevelType w:val="hybridMultilevel"/>
    <w:tmpl w:val="B644F7E0"/>
    <w:lvl w:ilvl="0" w:tplc="CF7AFC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8" w15:restartNumberingAfterBreak="0">
    <w:nsid w:val="616825B5"/>
    <w:multiLevelType w:val="hybridMultilevel"/>
    <w:tmpl w:val="E21CD0EC"/>
    <w:lvl w:ilvl="0" w:tplc="CF7AFC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9" w15:restartNumberingAfterBreak="0">
    <w:nsid w:val="68A55B2C"/>
    <w:multiLevelType w:val="hybridMultilevel"/>
    <w:tmpl w:val="E21CD0EC"/>
    <w:lvl w:ilvl="0" w:tplc="CF7AFC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0" w15:restartNumberingAfterBreak="0">
    <w:nsid w:val="7BD872D0"/>
    <w:multiLevelType w:val="hybridMultilevel"/>
    <w:tmpl w:val="E21CD0EC"/>
    <w:lvl w:ilvl="0" w:tplc="CF7AFC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82"/>
    <w:rsid w:val="00216282"/>
    <w:rsid w:val="006147B7"/>
    <w:rsid w:val="006E2C96"/>
    <w:rsid w:val="00742461"/>
    <w:rsid w:val="0081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12E39"/>
  <w15:chartTrackingRefBased/>
  <w15:docId w15:val="{6AF67F02-7658-4DF2-8F20-986522D2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62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cp:lastPrinted>2023-04-17T05:48:00Z</cp:lastPrinted>
  <dcterms:created xsi:type="dcterms:W3CDTF">2023-04-17T05:22:00Z</dcterms:created>
  <dcterms:modified xsi:type="dcterms:W3CDTF">2023-04-17T05:52:00Z</dcterms:modified>
</cp:coreProperties>
</file>