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BE" w:rsidRDefault="00D835B4" w:rsidP="000961BE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BB16D2" w:rsidRPr="000961BE" w:rsidRDefault="00D42695" w:rsidP="000961BE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sz w:val="36"/>
          <w:szCs w:val="36"/>
        </w:rPr>
        <w:t>交通安全活動設計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73"/>
        <w:gridCol w:w="4336"/>
        <w:gridCol w:w="732"/>
        <w:gridCol w:w="1276"/>
        <w:gridCol w:w="992"/>
        <w:gridCol w:w="1418"/>
      </w:tblGrid>
      <w:tr w:rsidR="00C00913" w:rsidTr="002310D3">
        <w:tc>
          <w:tcPr>
            <w:tcW w:w="1873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主題名稱</w:t>
            </w:r>
          </w:p>
        </w:tc>
        <w:tc>
          <w:tcPr>
            <w:tcW w:w="4336" w:type="dxa"/>
          </w:tcPr>
          <w:p w:rsidR="00C00913" w:rsidRPr="00C00913" w:rsidRDefault="00D6449E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D6449E">
              <w:rPr>
                <w:rFonts w:hint="eastAsia"/>
                <w:b/>
                <w:szCs w:val="24"/>
              </w:rPr>
              <w:t>車輛附近可能的危險</w:t>
            </w:r>
          </w:p>
        </w:tc>
        <w:tc>
          <w:tcPr>
            <w:tcW w:w="732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1276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  <w:r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分鐘</w:t>
            </w:r>
          </w:p>
        </w:tc>
        <w:tc>
          <w:tcPr>
            <w:tcW w:w="992" w:type="dxa"/>
          </w:tcPr>
          <w:p w:rsidR="00C00913" w:rsidRPr="00C00913" w:rsidRDefault="00C00913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適用年級</w:t>
            </w:r>
          </w:p>
        </w:tc>
        <w:tc>
          <w:tcPr>
            <w:tcW w:w="1418" w:type="dxa"/>
          </w:tcPr>
          <w:p w:rsidR="00C00913" w:rsidRPr="00C00913" w:rsidRDefault="000961BE" w:rsidP="00C0091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二</w:t>
            </w:r>
            <w:r w:rsidR="00C00913" w:rsidRPr="00C00913">
              <w:rPr>
                <w:b/>
                <w:szCs w:val="24"/>
              </w:rPr>
              <w:t>年級</w:t>
            </w:r>
          </w:p>
        </w:tc>
      </w:tr>
      <w:tr w:rsidR="008D3590" w:rsidTr="002310D3">
        <w:tc>
          <w:tcPr>
            <w:tcW w:w="6209" w:type="dxa"/>
            <w:gridSpan w:val="2"/>
          </w:tcPr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教學活動</w:t>
            </w:r>
          </w:p>
        </w:tc>
        <w:tc>
          <w:tcPr>
            <w:tcW w:w="732" w:type="dxa"/>
          </w:tcPr>
          <w:p w:rsidR="00181E20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教學</w:t>
            </w:r>
          </w:p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時間</w:t>
            </w:r>
          </w:p>
        </w:tc>
        <w:tc>
          <w:tcPr>
            <w:tcW w:w="1276" w:type="dxa"/>
          </w:tcPr>
          <w:p w:rsidR="00181E20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指導</w:t>
            </w:r>
          </w:p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b/>
                <w:szCs w:val="24"/>
              </w:rPr>
              <w:t>要點</w:t>
            </w:r>
          </w:p>
        </w:tc>
        <w:tc>
          <w:tcPr>
            <w:tcW w:w="992" w:type="dxa"/>
          </w:tcPr>
          <w:p w:rsidR="00181E20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教學</w:t>
            </w:r>
          </w:p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資源</w:t>
            </w:r>
          </w:p>
        </w:tc>
        <w:tc>
          <w:tcPr>
            <w:tcW w:w="1418" w:type="dxa"/>
          </w:tcPr>
          <w:p w:rsidR="00181E20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評量</w:t>
            </w:r>
          </w:p>
          <w:p w:rsidR="00D42695" w:rsidRPr="00C00913" w:rsidRDefault="00D42695" w:rsidP="00C00913">
            <w:pPr>
              <w:jc w:val="center"/>
              <w:rPr>
                <w:b/>
                <w:szCs w:val="24"/>
              </w:rPr>
            </w:pPr>
            <w:r w:rsidRPr="00C00913">
              <w:rPr>
                <w:rFonts w:hint="eastAsia"/>
                <w:b/>
                <w:szCs w:val="24"/>
              </w:rPr>
              <w:t>方式</w:t>
            </w:r>
          </w:p>
        </w:tc>
      </w:tr>
      <w:tr w:rsidR="008D3590" w:rsidTr="002310D3">
        <w:trPr>
          <w:trHeight w:val="1100"/>
        </w:trPr>
        <w:tc>
          <w:tcPr>
            <w:tcW w:w="6209" w:type="dxa"/>
            <w:gridSpan w:val="2"/>
          </w:tcPr>
          <w:p w:rsidR="00D42695" w:rsidRPr="0047056F" w:rsidRDefault="00D42695" w:rsidP="00D42695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準備活動</w:t>
            </w:r>
            <w:r w:rsidRPr="0047056F">
              <w:rPr>
                <w:b/>
                <w:szCs w:val="24"/>
              </w:rPr>
              <w:t>:</w:t>
            </w:r>
          </w:p>
          <w:p w:rsidR="00D42695" w:rsidRDefault="00D6449E" w:rsidP="005D63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數張</w:t>
            </w:r>
            <w:r>
              <w:rPr>
                <w:rFonts w:hint="eastAsia"/>
                <w:szCs w:val="24"/>
              </w:rPr>
              <w:t>交通違規</w:t>
            </w:r>
            <w:r w:rsidR="000961BE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車輛附近發生危險的</w:t>
            </w:r>
            <w:r w:rsidR="00D42695">
              <w:rPr>
                <w:szCs w:val="24"/>
              </w:rPr>
              <w:t>圖片</w:t>
            </w:r>
          </w:p>
          <w:p w:rsidR="0047056F" w:rsidRPr="00181E20" w:rsidRDefault="0047056F" w:rsidP="00181E20">
            <w:pPr>
              <w:pStyle w:val="a8"/>
              <w:numPr>
                <w:ilvl w:val="0"/>
                <w:numId w:val="5"/>
              </w:numPr>
              <w:ind w:leftChars="0"/>
              <w:rPr>
                <w:b/>
                <w:szCs w:val="24"/>
              </w:rPr>
            </w:pPr>
            <w:r w:rsidRPr="00181E20">
              <w:rPr>
                <w:b/>
                <w:szCs w:val="24"/>
              </w:rPr>
              <w:t>引起動機</w:t>
            </w:r>
          </w:p>
          <w:p w:rsidR="00181E20" w:rsidRPr="00181E20" w:rsidRDefault="00181E20" w:rsidP="00181E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二年級車輛附近的危險圖片</w:t>
            </w:r>
            <w:r w:rsidRPr="005526BA">
              <w:rPr>
                <w:rFonts w:asciiTheme="minorEastAsia" w:hAnsiTheme="minorEastAsia"/>
              </w:rPr>
              <w:t>http://web2.bjps.tp.edu.tw/traffic/book/book2/book25/book25.htm</w:t>
            </w:r>
          </w:p>
          <w:p w:rsidR="0047056F" w:rsidRPr="0047056F" w:rsidRDefault="0047056F" w:rsidP="00181E20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47056F">
              <w:rPr>
                <w:szCs w:val="24"/>
              </w:rPr>
              <w:t>播放</w:t>
            </w:r>
            <w:r w:rsidRPr="0047056F">
              <w:rPr>
                <w:szCs w:val="24"/>
              </w:rPr>
              <w:t>PPT</w:t>
            </w:r>
            <w:r w:rsidRPr="0047056F">
              <w:rPr>
                <w:szCs w:val="24"/>
              </w:rPr>
              <w:t>圖片，教師提問</w:t>
            </w:r>
            <w:r>
              <w:rPr>
                <w:szCs w:val="24"/>
              </w:rPr>
              <w:t>，請</w:t>
            </w:r>
            <w:r>
              <w:rPr>
                <w:rFonts w:hint="eastAsia"/>
                <w:szCs w:val="24"/>
              </w:rPr>
              <w:t>兒童</w:t>
            </w:r>
            <w:r w:rsidRPr="0047056F">
              <w:rPr>
                <w:szCs w:val="24"/>
              </w:rPr>
              <w:t>自由發表。</w:t>
            </w:r>
          </w:p>
          <w:p w:rsidR="0047056F" w:rsidRDefault="0047056F" w:rsidP="0047056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兒童</w:t>
            </w:r>
            <w:r w:rsidRPr="0047056F">
              <w:rPr>
                <w:szCs w:val="24"/>
              </w:rPr>
              <w:t>發表</w:t>
            </w:r>
          </w:p>
          <w:p w:rsidR="0047056F" w:rsidRDefault="0047056F" w:rsidP="00181E20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教師說明，</w:t>
            </w:r>
            <w:r>
              <w:rPr>
                <w:szCs w:val="24"/>
              </w:rPr>
              <w:t>PPT</w:t>
            </w:r>
            <w:r w:rsidR="000961BE">
              <w:rPr>
                <w:szCs w:val="24"/>
              </w:rPr>
              <w:t>圖片</w:t>
            </w:r>
            <w:r w:rsidR="0055378A">
              <w:rPr>
                <w:rFonts w:hint="eastAsia"/>
                <w:szCs w:val="24"/>
              </w:rPr>
              <w:t>中小心車輛</w:t>
            </w:r>
            <w:r w:rsidR="000961BE">
              <w:rPr>
                <w:szCs w:val="24"/>
              </w:rPr>
              <w:t>的</w:t>
            </w:r>
            <w:r w:rsidR="000961BE">
              <w:rPr>
                <w:rFonts w:hint="eastAsia"/>
                <w:szCs w:val="24"/>
              </w:rPr>
              <w:t>重要性</w:t>
            </w:r>
            <w:r>
              <w:rPr>
                <w:szCs w:val="24"/>
              </w:rPr>
              <w:t>。</w:t>
            </w:r>
          </w:p>
          <w:p w:rsidR="0047056F" w:rsidRDefault="0047056F" w:rsidP="0047056F">
            <w:pPr>
              <w:ind w:firstLineChars="200" w:firstLine="480"/>
              <w:rPr>
                <w:szCs w:val="24"/>
              </w:rPr>
            </w:pPr>
          </w:p>
          <w:p w:rsidR="0055378A" w:rsidRPr="00136221" w:rsidRDefault="0047056F" w:rsidP="00136221">
            <w:pPr>
              <w:rPr>
                <w:rFonts w:ascii="細明體" w:eastAsia="細明體" w:hAnsi="細明體"/>
                <w:b/>
                <w:szCs w:val="24"/>
              </w:rPr>
            </w:pPr>
            <w:r w:rsidRPr="0047056F">
              <w:rPr>
                <w:b/>
                <w:szCs w:val="24"/>
              </w:rPr>
              <w:t>二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、發展活動</w:t>
            </w:r>
            <w:r w:rsidR="0055378A" w:rsidRPr="003248A7">
              <w:rPr>
                <w:rFonts w:hint="eastAsia"/>
                <w:b/>
                <w:szCs w:val="24"/>
              </w:rPr>
              <w:t>：</w:t>
            </w:r>
          </w:p>
          <w:p w:rsidR="001754AF" w:rsidRDefault="0055378A" w:rsidP="0055378A">
            <w:pPr>
              <w:ind w:firstLineChars="200" w:firstLine="480"/>
              <w:rPr>
                <w:szCs w:val="24"/>
              </w:rPr>
            </w:pPr>
            <w:r w:rsidRPr="003248A7">
              <w:rPr>
                <w:rFonts w:hint="eastAsia"/>
                <w:szCs w:val="24"/>
              </w:rPr>
              <w:t>1.</w:t>
            </w:r>
            <w:r w:rsidRPr="003248A7">
              <w:rPr>
                <w:rFonts w:hint="eastAsia"/>
                <w:szCs w:val="24"/>
              </w:rPr>
              <w:t>播放</w:t>
            </w:r>
            <w:r w:rsidRPr="003248A7">
              <w:rPr>
                <w:rFonts w:hint="eastAsia"/>
                <w:bCs/>
                <w:szCs w:val="24"/>
              </w:rPr>
              <w:t>交通安全宣導動畫</w:t>
            </w:r>
            <w:r w:rsidRPr="003248A7">
              <w:rPr>
                <w:rFonts w:hint="eastAsia"/>
                <w:szCs w:val="24"/>
              </w:rPr>
              <w:t>：</w:t>
            </w:r>
          </w:p>
          <w:p w:rsidR="0055378A" w:rsidRPr="00136221" w:rsidRDefault="00136221" w:rsidP="001362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55378A" w:rsidRPr="003248A7">
              <w:rPr>
                <w:rFonts w:hint="eastAsia"/>
                <w:szCs w:val="24"/>
              </w:rPr>
              <w:t>&lt;</w:t>
            </w:r>
            <w:r w:rsidRPr="00136221">
              <w:rPr>
                <w:szCs w:val="24"/>
              </w:rPr>
              <w:t>謹守安全空間</w:t>
            </w:r>
            <w:r w:rsidR="0055378A" w:rsidRPr="003248A7">
              <w:rPr>
                <w:rFonts w:hint="eastAsia"/>
                <w:bCs/>
                <w:szCs w:val="24"/>
              </w:rPr>
              <w:t>&gt;(</w:t>
            </w:r>
            <w:r>
              <w:rPr>
                <w:rFonts w:hint="eastAsia"/>
                <w:bCs/>
                <w:szCs w:val="24"/>
              </w:rPr>
              <w:t>補充資料</w:t>
            </w:r>
            <w:r>
              <w:rPr>
                <w:rFonts w:hint="eastAsia"/>
                <w:bCs/>
                <w:szCs w:val="24"/>
              </w:rPr>
              <w:t>2</w:t>
            </w:r>
            <w:r w:rsidR="0055378A" w:rsidRPr="003248A7">
              <w:rPr>
                <w:rFonts w:hint="eastAsia"/>
                <w:bCs/>
                <w:szCs w:val="24"/>
              </w:rPr>
              <w:t>)</w:t>
            </w:r>
            <w:r w:rsidR="0055378A" w:rsidRPr="003248A7">
              <w:rPr>
                <w:rFonts w:hint="eastAsia"/>
                <w:szCs w:val="24"/>
              </w:rPr>
              <w:t xml:space="preserve">                     </w:t>
            </w:r>
          </w:p>
          <w:p w:rsidR="0055378A" w:rsidRPr="003248A7" w:rsidRDefault="001754AF" w:rsidP="001754A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55378A" w:rsidRPr="003248A7">
              <w:rPr>
                <w:rFonts w:hint="eastAsia"/>
                <w:szCs w:val="24"/>
              </w:rPr>
              <w:t xml:space="preserve"> 2.</w:t>
            </w:r>
            <w:r w:rsidR="0055378A" w:rsidRPr="003248A7">
              <w:rPr>
                <w:rFonts w:hint="eastAsia"/>
                <w:szCs w:val="24"/>
              </w:rPr>
              <w:t>教師提問：</w:t>
            </w:r>
            <w:r w:rsidR="0055378A" w:rsidRPr="003248A7">
              <w:rPr>
                <w:rFonts w:hint="eastAsia"/>
                <w:szCs w:val="24"/>
              </w:rPr>
              <w:t xml:space="preserve"> </w:t>
            </w:r>
          </w:p>
          <w:p w:rsidR="0055378A" w:rsidRPr="003248A7" w:rsidRDefault="001754AF" w:rsidP="0055378A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55378A" w:rsidRPr="003248A7">
              <w:rPr>
                <w:rFonts w:hint="eastAsia"/>
                <w:szCs w:val="24"/>
              </w:rPr>
              <w:t>Q1</w:t>
            </w:r>
            <w:r w:rsidR="0055378A">
              <w:rPr>
                <w:rFonts w:hint="eastAsia"/>
                <w:szCs w:val="24"/>
              </w:rPr>
              <w:t>：小朋友在影片中看到什麼</w:t>
            </w:r>
            <w:r w:rsidR="0055378A" w:rsidRPr="003248A7">
              <w:rPr>
                <w:rFonts w:hint="eastAsia"/>
                <w:szCs w:val="24"/>
              </w:rPr>
              <w:t>？</w:t>
            </w:r>
          </w:p>
          <w:p w:rsidR="0055378A" w:rsidRPr="003248A7" w:rsidRDefault="001754AF" w:rsidP="0055378A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55378A" w:rsidRPr="003248A7">
              <w:rPr>
                <w:rFonts w:hint="eastAsia"/>
                <w:szCs w:val="24"/>
              </w:rPr>
              <w:t xml:space="preserve"> Q2</w:t>
            </w:r>
            <w:r w:rsidR="0055378A">
              <w:rPr>
                <w:rFonts w:hint="eastAsia"/>
                <w:szCs w:val="24"/>
              </w:rPr>
              <w:t>：你在路上看過這些現象嗎</w:t>
            </w:r>
            <w:r w:rsidR="0055378A" w:rsidRPr="003248A7">
              <w:rPr>
                <w:rFonts w:hint="eastAsia"/>
                <w:szCs w:val="24"/>
              </w:rPr>
              <w:t>？</w:t>
            </w:r>
          </w:p>
          <w:p w:rsidR="0055378A" w:rsidRPr="003248A7" w:rsidRDefault="001754AF" w:rsidP="0055378A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55378A">
              <w:rPr>
                <w:rFonts w:hint="eastAsia"/>
                <w:szCs w:val="24"/>
              </w:rPr>
              <w:t xml:space="preserve"> </w:t>
            </w:r>
            <w:r w:rsidR="0055378A" w:rsidRPr="003248A7">
              <w:rPr>
                <w:rFonts w:hint="eastAsia"/>
                <w:szCs w:val="24"/>
              </w:rPr>
              <w:t>Q3</w:t>
            </w:r>
            <w:r w:rsidR="0055378A">
              <w:rPr>
                <w:rFonts w:hint="eastAsia"/>
                <w:szCs w:val="24"/>
              </w:rPr>
              <w:t>：曾聽說過那些車禍事故</w:t>
            </w:r>
            <w:r w:rsidR="0055378A" w:rsidRPr="003248A7">
              <w:rPr>
                <w:rFonts w:hint="eastAsia"/>
                <w:szCs w:val="24"/>
              </w:rPr>
              <w:t>嗎﹖</w:t>
            </w:r>
          </w:p>
          <w:p w:rsidR="00060294" w:rsidRPr="00495FB1" w:rsidRDefault="00060294" w:rsidP="0047056F">
            <w:pPr>
              <w:rPr>
                <w:rFonts w:ascii="標楷體" w:eastAsia="標楷體" w:hAnsi="標楷體" w:cs="Arial"/>
                <w:color w:val="0000FF"/>
                <w:kern w:val="36"/>
                <w:sz w:val="20"/>
                <w:szCs w:val="20"/>
              </w:rPr>
            </w:pPr>
          </w:p>
          <w:p w:rsidR="00060294" w:rsidRPr="00060294" w:rsidRDefault="00060294" w:rsidP="00060294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</w:t>
            </w:r>
            <w:r w:rsidRPr="00060294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3</w:t>
            </w: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.教師歸納</w:t>
            </w:r>
          </w:p>
          <w:p w:rsidR="00060294" w:rsidRPr="00136221" w:rsidRDefault="00060294" w:rsidP="00136221">
            <w:pPr>
              <w:ind w:firstLineChars="300" w:firstLine="720"/>
              <w:rPr>
                <w:szCs w:val="24"/>
              </w:rPr>
            </w:pPr>
            <w:r w:rsidRPr="0034082C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(1)</w:t>
            </w:r>
            <w:r w:rsidR="00D6449E">
              <w:rPr>
                <w:rFonts w:hint="eastAsia"/>
                <w:szCs w:val="24"/>
              </w:rPr>
              <w:t xml:space="preserve"> </w:t>
            </w:r>
            <w:r w:rsidR="00D6449E">
              <w:rPr>
                <w:rFonts w:hint="eastAsia"/>
                <w:szCs w:val="24"/>
              </w:rPr>
              <w:t>如何避免在車輛附近所產生的危險</w:t>
            </w:r>
            <w:r w:rsidR="00D6449E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？</w:t>
            </w:r>
            <w:r w:rsidR="003248A7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    </w:t>
            </w:r>
          </w:p>
          <w:p w:rsidR="0034082C" w:rsidRPr="0034082C" w:rsidRDefault="00060294" w:rsidP="00D6449E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(2)</w:t>
            </w:r>
            <w:r w:rsidR="00D6449E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如何維護自身安全？</w:t>
            </w:r>
          </w:p>
          <w:p w:rsidR="00D42695" w:rsidRDefault="0047056F" w:rsidP="0034082C">
            <w:pPr>
              <w:rPr>
                <w:b/>
                <w:szCs w:val="24"/>
              </w:rPr>
            </w:pPr>
            <w:r w:rsidRPr="0047056F">
              <w:rPr>
                <w:rFonts w:ascii="細明體" w:eastAsia="細明體" w:hAnsi="細明體"/>
                <w:b/>
                <w:szCs w:val="24"/>
              </w:rPr>
              <w:t>三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、綜合活動</w:t>
            </w:r>
          </w:p>
          <w:p w:rsidR="005F6E8E" w:rsidRDefault="0034082C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34082C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F6E8E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5F6E8E">
              <w:rPr>
                <w:rFonts w:asciiTheme="majorEastAsia" w:eastAsiaTheme="majorEastAsia" w:hAnsiTheme="majorEastAsia"/>
                <w:szCs w:val="24"/>
              </w:rPr>
              <w:t>.我會怎麼做</w:t>
            </w:r>
          </w:p>
          <w:p w:rsidR="0034082C" w:rsidRDefault="005F6E8E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34082C" w:rsidRPr="0034082C">
              <w:rPr>
                <w:rFonts w:asciiTheme="majorEastAsia" w:eastAsiaTheme="majorEastAsia" w:hAnsiTheme="majorEastAsia"/>
                <w:szCs w:val="24"/>
              </w:rPr>
              <w:t>.</w:t>
            </w:r>
            <w:r w:rsidR="0034082C">
              <w:rPr>
                <w:rFonts w:asciiTheme="majorEastAsia" w:eastAsiaTheme="majorEastAsia" w:hAnsiTheme="majorEastAsia"/>
                <w:szCs w:val="24"/>
              </w:rPr>
              <w:t>教師歸納</w:t>
            </w:r>
          </w:p>
          <w:p w:rsidR="002A5243" w:rsidRDefault="0034082C" w:rsidP="0034082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 w:rsidR="005F6E8E"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szCs w:val="24"/>
              </w:rPr>
              <w:t>.學童完成學習單</w:t>
            </w:r>
          </w:p>
          <w:p w:rsidR="005F6E8E" w:rsidRDefault="005F6E8E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2A5243" w:rsidRDefault="002A5243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本節結束</w:t>
            </w:r>
          </w:p>
          <w:p w:rsidR="002A5243" w:rsidRPr="0034082C" w:rsidRDefault="002A5243" w:rsidP="002A52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32" w:type="dxa"/>
          </w:tcPr>
          <w:p w:rsidR="008D3590" w:rsidRDefault="008D3590" w:rsidP="005D63B5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8D3590" w:rsidRDefault="008D3590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D42695" w:rsidRDefault="00D42695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136221" w:rsidP="001362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7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060294" w:rsidRDefault="00060294" w:rsidP="00060294">
            <w:pPr>
              <w:jc w:val="center"/>
              <w:rPr>
                <w:szCs w:val="24"/>
              </w:rPr>
            </w:pPr>
          </w:p>
          <w:p w:rsidR="00060294" w:rsidRDefault="00060294" w:rsidP="00060294">
            <w:pPr>
              <w:rPr>
                <w:szCs w:val="24"/>
              </w:rPr>
            </w:pPr>
          </w:p>
          <w:p w:rsidR="00060294" w:rsidRDefault="00136221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5</w:t>
            </w:r>
            <w:r w:rsidR="00060294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2310D3" w:rsidRDefault="002310D3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8’</w:t>
            </w: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Default="0034082C" w:rsidP="0006029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34082C" w:rsidRPr="00D42695" w:rsidRDefault="00136221" w:rsidP="00060294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</w:t>
            </w:r>
            <w:r>
              <w:rPr>
                <w:rFonts w:ascii="細明體" w:eastAsia="細明體" w:hAnsi="細明體" w:hint="eastAsia"/>
                <w:szCs w:val="24"/>
              </w:rPr>
              <w:t>0</w:t>
            </w:r>
            <w:r w:rsidR="0034082C">
              <w:rPr>
                <w:rFonts w:ascii="細明體" w:eastAsia="細明體" w:hAnsi="細明體" w:hint="eastAsia"/>
                <w:szCs w:val="24"/>
              </w:rPr>
              <w:t>’</w:t>
            </w:r>
          </w:p>
        </w:tc>
        <w:tc>
          <w:tcPr>
            <w:tcW w:w="1276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 xml:space="preserve">   </w:t>
            </w: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87476C" w:rsidP="00136221">
            <w:pPr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136221">
            <w:pPr>
              <w:rPr>
                <w:sz w:val="22"/>
              </w:rPr>
            </w:pPr>
          </w:p>
          <w:p w:rsidR="00136221" w:rsidRDefault="00136221" w:rsidP="00136221">
            <w:pPr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學習單</w:t>
            </w:r>
          </w:p>
        </w:tc>
        <w:tc>
          <w:tcPr>
            <w:tcW w:w="992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D42695" w:rsidRPr="0087476C" w:rsidRDefault="00D42695" w:rsidP="005D63B5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D42695" w:rsidRDefault="00D42695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Default="0087476C" w:rsidP="005D63B5">
            <w:pPr>
              <w:jc w:val="center"/>
              <w:rPr>
                <w:sz w:val="22"/>
              </w:rPr>
            </w:pPr>
          </w:p>
          <w:p w:rsidR="0087476C" w:rsidRPr="0087476C" w:rsidRDefault="002310D3" w:rsidP="001362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bookmarkStart w:id="0" w:name="_GoBack"/>
            <w:bookmarkEnd w:id="0"/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</w:p>
          <w:p w:rsidR="0087476C" w:rsidRDefault="0087476C" w:rsidP="00136221">
            <w:pPr>
              <w:rPr>
                <w:sz w:val="22"/>
              </w:rPr>
            </w:pPr>
          </w:p>
          <w:p w:rsidR="0087476C" w:rsidRDefault="0087476C" w:rsidP="00136221">
            <w:pPr>
              <w:rPr>
                <w:sz w:val="22"/>
              </w:rPr>
            </w:pPr>
          </w:p>
          <w:p w:rsidR="00136221" w:rsidRPr="0087476C" w:rsidRDefault="00136221" w:rsidP="00136221">
            <w:pPr>
              <w:rPr>
                <w:sz w:val="22"/>
              </w:rPr>
            </w:pP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87476C" w:rsidRPr="0087476C" w:rsidRDefault="0087476C" w:rsidP="0087476C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87476C" w:rsidRPr="0087476C" w:rsidRDefault="0087476C" w:rsidP="005D63B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47056F" w:rsidRPr="0087476C" w:rsidRDefault="0047056F" w:rsidP="005D63B5">
            <w:pPr>
              <w:jc w:val="center"/>
              <w:rPr>
                <w:sz w:val="22"/>
              </w:rPr>
            </w:pPr>
          </w:p>
          <w:p w:rsidR="00D42695" w:rsidRPr="0087476C" w:rsidRDefault="00D42695" w:rsidP="0047056F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D42695" w:rsidRDefault="00D42695" w:rsidP="008D3590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Default="0087476C" w:rsidP="008D3590">
            <w:pPr>
              <w:rPr>
                <w:sz w:val="22"/>
              </w:rPr>
            </w:pPr>
          </w:p>
          <w:p w:rsidR="0087476C" w:rsidRP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87476C" w:rsidRDefault="0087476C" w:rsidP="0087476C">
            <w:pPr>
              <w:rPr>
                <w:sz w:val="22"/>
              </w:rPr>
            </w:pPr>
          </w:p>
          <w:p w:rsidR="00136221" w:rsidRDefault="00136221" w:rsidP="0087476C">
            <w:pPr>
              <w:rPr>
                <w:sz w:val="22"/>
              </w:rPr>
            </w:pPr>
          </w:p>
          <w:p w:rsidR="00136221" w:rsidRDefault="00136221" w:rsidP="0087476C">
            <w:pPr>
              <w:rPr>
                <w:sz w:val="22"/>
              </w:rPr>
            </w:pPr>
          </w:p>
          <w:p w:rsidR="0087476C" w:rsidRPr="0087476C" w:rsidRDefault="0087476C" w:rsidP="0087476C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87476C" w:rsidRDefault="0087476C" w:rsidP="0087476C">
            <w:pPr>
              <w:rPr>
                <w:sz w:val="22"/>
              </w:rPr>
            </w:pPr>
            <w:r>
              <w:rPr>
                <w:sz w:val="22"/>
              </w:rPr>
              <w:t>學習單</w:t>
            </w:r>
          </w:p>
          <w:p w:rsidR="0087476C" w:rsidRPr="0087476C" w:rsidRDefault="0087476C" w:rsidP="008D3590">
            <w:pPr>
              <w:rPr>
                <w:sz w:val="22"/>
              </w:rPr>
            </w:pPr>
          </w:p>
        </w:tc>
      </w:tr>
    </w:tbl>
    <w:p w:rsidR="0034082C" w:rsidRPr="0034082C" w:rsidRDefault="00136221" w:rsidP="003408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補充</w:t>
      </w:r>
      <w:r>
        <w:rPr>
          <w:rFonts w:asciiTheme="majorEastAsia" w:eastAsiaTheme="majorEastAsia" w:hAnsiTheme="majorEastAsia"/>
          <w:szCs w:val="24"/>
        </w:rPr>
        <w:t>資料</w:t>
      </w:r>
    </w:p>
    <w:p w:rsidR="00136221" w:rsidRPr="00136221" w:rsidRDefault="00136221" w:rsidP="00136221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36221">
        <w:rPr>
          <w:rFonts w:asciiTheme="minorEastAsia" w:hAnsiTheme="minorEastAsia" w:hint="eastAsia"/>
        </w:rPr>
        <w:t>二年級車輛附近的危險圖片</w:t>
      </w:r>
      <w:r w:rsidRPr="00136221">
        <w:rPr>
          <w:rFonts w:asciiTheme="minorEastAsia" w:hAnsiTheme="minorEastAsia"/>
        </w:rPr>
        <w:t>http://web2.bjps.tp.edu.tw/traffic/book/book2/book25/book25.htm</w:t>
      </w:r>
    </w:p>
    <w:p w:rsidR="00136221" w:rsidRPr="00612469" w:rsidRDefault="00136221" w:rsidP="00136221">
      <w:pPr>
        <w:pStyle w:val="a8"/>
        <w:numPr>
          <w:ilvl w:val="0"/>
          <w:numId w:val="3"/>
        </w:numPr>
        <w:ind w:leftChars="0"/>
      </w:pPr>
      <w:r w:rsidRPr="00612469">
        <w:t>謹守安全空間</w:t>
      </w:r>
    </w:p>
    <w:p w:rsidR="00136221" w:rsidRDefault="000E3EDD" w:rsidP="00136221">
      <w:hyperlink r:id="rId7" w:history="1">
        <w:r w:rsidR="00136221" w:rsidRPr="00794ED2">
          <w:rPr>
            <w:rStyle w:val="a9"/>
          </w:rPr>
          <w:t>https://www.youtube.com/watch?v=eDkMpjMzwkA&amp;list=PLTIqZR9MAbCD8QWGO5YCW3BciAwYeVdY1&amp;index=6</w:t>
        </w:r>
      </w:hyperlink>
    </w:p>
    <w:p w:rsidR="00BB16D2" w:rsidRPr="002A5243" w:rsidRDefault="00BB16D2" w:rsidP="002A5243">
      <w:pPr>
        <w:rPr>
          <w:rFonts w:asciiTheme="majorEastAsia" w:eastAsiaTheme="majorEastAsia" w:hAnsiTheme="majorEastAsia"/>
          <w:sz w:val="20"/>
          <w:szCs w:val="20"/>
        </w:rPr>
      </w:pPr>
    </w:p>
    <w:p w:rsidR="00A60D29" w:rsidRPr="00915539" w:rsidRDefault="005D63B5" w:rsidP="005D63B5">
      <w:pPr>
        <w:jc w:val="center"/>
        <w:rPr>
          <w:rFonts w:ascii="標楷體" w:eastAsia="標楷體" w:hAnsi="標楷體"/>
          <w:sz w:val="56"/>
          <w:szCs w:val="56"/>
        </w:rPr>
      </w:pPr>
      <w:r w:rsidRPr="00915539">
        <w:rPr>
          <w:rFonts w:ascii="標楷體" w:eastAsia="標楷體" w:hAnsi="標楷體"/>
          <w:sz w:val="56"/>
          <w:szCs w:val="56"/>
        </w:rPr>
        <w:lastRenderedPageBreak/>
        <w:t>桃園市中壢區新明國民小學</w:t>
      </w:r>
    </w:p>
    <w:p w:rsidR="00923FEF" w:rsidRPr="000961BE" w:rsidRDefault="00533155">
      <w:pPr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</w:t>
      </w:r>
      <w:r w:rsidR="00E30A42">
        <w:t xml:space="preserve">                         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E30A4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D63B5" w:rsidRPr="00E30A42">
        <w:rPr>
          <w:rFonts w:ascii="標楷體" w:eastAsia="標楷體" w:hAnsi="標楷體"/>
          <w:sz w:val="28"/>
          <w:szCs w:val="28"/>
        </w:rPr>
        <w:t>年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D63B5" w:rsidRPr="00E30A42">
        <w:rPr>
          <w:rFonts w:ascii="標楷體" w:eastAsia="標楷體" w:hAnsi="標楷體"/>
          <w:sz w:val="28"/>
          <w:szCs w:val="28"/>
        </w:rPr>
        <w:t>班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5D63B5" w:rsidRPr="00E30A42">
        <w:rPr>
          <w:rFonts w:ascii="標楷體" w:eastAsia="標楷體" w:hAnsi="標楷體"/>
          <w:sz w:val="28"/>
          <w:szCs w:val="28"/>
        </w:rPr>
        <w:t>號  姓名</w:t>
      </w:r>
      <w:r w:rsidR="005D63B5" w:rsidRPr="00E30A42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p w:rsidR="00923FEF" w:rsidRPr="00915539" w:rsidRDefault="00923FEF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915539">
        <w:rPr>
          <w:rFonts w:ascii="華康標楷W5注音" w:eastAsia="華康標楷W5注音" w:hint="eastAsia"/>
          <w:sz w:val="32"/>
          <w:szCs w:val="32"/>
        </w:rPr>
        <w:t>小朋友</w:t>
      </w:r>
      <w:r w:rsidR="00FC45A7">
        <w:rPr>
          <w:rFonts w:ascii="華康標楷W5注音" w:eastAsia="華康標楷W5注音" w:hint="eastAsia"/>
          <w:sz w:val="32"/>
          <w:szCs w:val="32"/>
        </w:rPr>
        <w:t>：</w:t>
      </w:r>
    </w:p>
    <w:p w:rsidR="005D63B5" w:rsidRPr="00915539" w:rsidRDefault="005D63B5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 w:rsidRPr="00915539">
        <w:rPr>
          <w:rFonts w:ascii="華康標楷W5注音" w:eastAsia="華康標楷W5注音" w:hAnsi="新細明體" w:hint="eastAsia"/>
          <w:sz w:val="32"/>
          <w:szCs w:val="32"/>
        </w:rPr>
        <w:t>「</w:t>
      </w:r>
      <w:r w:rsidRPr="00915539">
        <w:rPr>
          <w:rFonts w:ascii="華康標楷W5注音" w:eastAsia="華康標楷W5注音" w:hint="eastAsia"/>
          <w:sz w:val="32"/>
          <w:szCs w:val="32"/>
        </w:rPr>
        <w:t>快</w:t>
      </w:r>
      <w:r w:rsidR="0095620D">
        <w:rPr>
          <w:rFonts w:ascii="華康標楷W5注音" w:eastAsia="華康標楷W5注音" w:hint="eastAsia"/>
          <w:sz w:val="32"/>
          <w:szCs w:val="32"/>
        </w:rPr>
        <w:t>快樂</w:t>
      </w:r>
      <w:r w:rsidRPr="00915539">
        <w:rPr>
          <w:rFonts w:ascii="華康標楷W5注音" w:eastAsia="華康標楷W5注音" w:hint="eastAsia"/>
          <w:sz w:val="32"/>
          <w:szCs w:val="32"/>
        </w:rPr>
        <w:t>樂上學 平</w:t>
      </w:r>
      <w:r w:rsidR="0095620D">
        <w:rPr>
          <w:rFonts w:ascii="華康標楷W5注音" w:eastAsia="華康標楷W5注音" w:hint="eastAsia"/>
          <w:sz w:val="32"/>
          <w:szCs w:val="32"/>
        </w:rPr>
        <w:t>平安</w:t>
      </w:r>
      <w:r w:rsidRPr="00915539">
        <w:rPr>
          <w:rFonts w:ascii="華康標楷W5注音" w:eastAsia="華康標楷W5注音" w:hint="eastAsia"/>
          <w:sz w:val="32"/>
          <w:szCs w:val="32"/>
        </w:rPr>
        <w:t>安回家</w:t>
      </w:r>
      <w:r w:rsidRPr="00915539">
        <w:rPr>
          <w:rFonts w:ascii="華康標楷W5注音" w:eastAsia="華康標楷W5注音" w:hAnsiTheme="minorEastAsia" w:hint="eastAsia"/>
          <w:sz w:val="32"/>
          <w:szCs w:val="32"/>
        </w:rPr>
        <w:t>」</w:t>
      </w:r>
      <w:r w:rsidR="000961BE">
        <w:rPr>
          <w:rFonts w:ascii="華康標楷W5注音" w:eastAsia="華康標楷W5注音" w:hint="eastAsia"/>
          <w:sz w:val="32"/>
          <w:szCs w:val="32"/>
        </w:rPr>
        <w:t>是最重要</w:t>
      </w:r>
      <w:r w:rsidRPr="00915539">
        <w:rPr>
          <w:rFonts w:ascii="華康標楷W5注音" w:eastAsia="華康標楷W5注音" w:hint="eastAsia"/>
          <w:sz w:val="32"/>
          <w:szCs w:val="32"/>
        </w:rPr>
        <w:t>的事情。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>請你仔細想想下列的問題，再用心回答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。</w:t>
      </w:r>
    </w:p>
    <w:p w:rsidR="00A5790F" w:rsidRPr="00915539" w:rsidRDefault="00915539" w:rsidP="00915539">
      <w:pPr>
        <w:spacing w:line="480" w:lineRule="exact"/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</w:rPr>
        <w:t xml:space="preserve">   </w:t>
      </w:r>
      <w:r w:rsidR="005D63B5" w:rsidRPr="00915539">
        <w:rPr>
          <w:rFonts w:ascii="華康標楷W5注音" w:eastAsia="華康標楷W5注音" w:hint="eastAsia"/>
          <w:b/>
          <w:sz w:val="32"/>
          <w:szCs w:val="32"/>
        </w:rPr>
        <w:t>首先</w:t>
      </w:r>
      <w:r w:rsidR="009E5AD5">
        <w:rPr>
          <w:rFonts w:ascii="華康標楷W5注音" w:eastAsia="華康標楷W5注音" w:hint="eastAsia"/>
          <w:sz w:val="32"/>
          <w:szCs w:val="32"/>
        </w:rPr>
        <w:t>，</w:t>
      </w:r>
      <w:r w:rsidR="000961BE">
        <w:rPr>
          <w:rFonts w:ascii="華康標楷W5注音" w:eastAsia="華康標楷W5注音" w:hint="eastAsia"/>
          <w:sz w:val="32"/>
          <w:szCs w:val="32"/>
        </w:rPr>
        <w:t>請你想</w:t>
      </w:r>
      <w:r w:rsidR="000961BE" w:rsidRPr="00FC45A7">
        <w:rPr>
          <w:rFonts w:ascii="書法中楷（破音三）" w:eastAsia="書法中楷（破音三）" w:hint="eastAsia"/>
          <w:sz w:val="32"/>
          <w:szCs w:val="32"/>
        </w:rPr>
        <w:t>一</w:t>
      </w:r>
      <w:r w:rsidR="000961BE">
        <w:rPr>
          <w:rFonts w:ascii="華康標楷W5注音" w:eastAsia="華康標楷W5注音" w:hint="eastAsia"/>
          <w:sz w:val="32"/>
          <w:szCs w:val="32"/>
        </w:rPr>
        <w:t>想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9E5AD5">
        <w:rPr>
          <w:rFonts w:ascii="華康標楷W5注音" w:eastAsia="華康標楷W5注音" w:hint="eastAsia"/>
          <w:sz w:val="32"/>
          <w:szCs w:val="32"/>
        </w:rPr>
        <w:t>在車輛附近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533155" w:rsidRPr="00915539">
        <w:rPr>
          <w:rFonts w:ascii="華康標楷W5注音" w:eastAsia="華康標楷W5注音" w:hint="eastAsia"/>
          <w:sz w:val="32"/>
          <w:szCs w:val="32"/>
        </w:rPr>
        <w:t>你</w:t>
      </w:r>
      <w:r w:rsidR="009E5AD5">
        <w:rPr>
          <w:rFonts w:ascii="華康標楷W5注音" w:eastAsia="華康標楷W5注音" w:hint="eastAsia"/>
          <w:sz w:val="32"/>
          <w:szCs w:val="32"/>
        </w:rPr>
        <w:t>可能會遇  到那些危險</w:t>
      </w:r>
      <w:r w:rsidR="000961BE">
        <w:rPr>
          <w:rFonts w:ascii="華康標楷W5注音" w:eastAsia="華康標楷W5注音" w:hint="eastAsia"/>
          <w:sz w:val="32"/>
          <w:szCs w:val="32"/>
        </w:rPr>
        <w:t>？</w:t>
      </w:r>
      <w:r w:rsidR="006850C7" w:rsidRPr="00915539">
        <w:rPr>
          <w:rFonts w:ascii="華康標楷W5注音" w:eastAsia="華康標楷W5注音" w:hint="eastAsia"/>
          <w:noProof/>
          <w:sz w:val="32"/>
          <w:szCs w:val="32"/>
        </w:rPr>
        <w:t xml:space="preserve"> </w:t>
      </w:r>
    </w:p>
    <w:p w:rsidR="00A5790F" w:rsidRPr="00915539" w:rsidRDefault="00FC45A7" w:rsidP="00915539">
      <w:pPr>
        <w:spacing w:line="480" w:lineRule="exact"/>
        <w:rPr>
          <w:rFonts w:ascii="華康標楷W5注音" w:eastAsia="華康標楷W5注音"/>
          <w:sz w:val="32"/>
          <w:szCs w:val="32"/>
          <w:u w:val="single"/>
        </w:rPr>
      </w:pPr>
      <w:r>
        <w:rPr>
          <w:rFonts w:ascii="華康標楷W5注音" w:eastAsia="華康標楷W5注音" w:hint="eastAsia"/>
          <w:sz w:val="32"/>
          <w:szCs w:val="32"/>
        </w:rPr>
        <w:t xml:space="preserve"> 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1.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    </w:t>
      </w:r>
      <w:r w:rsidR="00935A11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935A11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2.</w:t>
      </w:r>
      <w:r w:rsidR="00A5790F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</w:t>
      </w:r>
      <w:r w:rsid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6850C7" w:rsidRPr="00915539">
        <w:rPr>
          <w:rFonts w:ascii="華康標楷W5注音" w:eastAsia="華康標楷W5注音" w:hint="eastAsia"/>
          <w:sz w:val="32"/>
          <w:szCs w:val="32"/>
        </w:rPr>
        <w:t xml:space="preserve"> 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3.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      </w:t>
      </w:r>
      <w:r w:rsidR="00510274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="00935A11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  <w:r w:rsidR="006850C7" w:rsidRPr="00915539">
        <w:rPr>
          <w:rFonts w:ascii="華康標楷W5注音" w:eastAsia="華康標楷W5注音" w:hint="eastAsia"/>
          <w:sz w:val="32"/>
          <w:szCs w:val="32"/>
          <w:u w:val="single"/>
        </w:rPr>
        <w:t xml:space="preserve">  </w:t>
      </w:r>
    </w:p>
    <w:p w:rsidR="00510274" w:rsidRPr="00915539" w:rsidRDefault="00915539" w:rsidP="00915539">
      <w:pPr>
        <w:spacing w:line="480" w:lineRule="exact"/>
        <w:rPr>
          <w:rFonts w:ascii="華康標楷W5注音" w:eastAsia="華康標楷W5注音"/>
          <w:noProof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</w:rPr>
        <w:t xml:space="preserve">   </w:t>
      </w:r>
      <w:r w:rsidR="00510274" w:rsidRPr="00915539">
        <w:rPr>
          <w:rFonts w:ascii="華康標楷W5注音" w:eastAsia="華康標楷W5注音" w:hint="eastAsia"/>
          <w:b/>
          <w:sz w:val="32"/>
          <w:szCs w:val="32"/>
        </w:rPr>
        <w:t>再來</w:t>
      </w:r>
      <w:r w:rsidR="00510274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5D63B5" w:rsidRPr="00915539">
        <w:rPr>
          <w:rFonts w:ascii="華康標楷W5注音" w:eastAsia="華康標楷W5注音" w:hint="eastAsia"/>
          <w:sz w:val="32"/>
          <w:szCs w:val="32"/>
        </w:rPr>
        <w:t>請你</w:t>
      </w:r>
      <w:r w:rsidR="00FC45A7">
        <w:rPr>
          <w:rFonts w:ascii="華康標楷W5注音" w:eastAsia="華康標楷W5注音" w:hint="eastAsia"/>
          <w:sz w:val="32"/>
          <w:szCs w:val="32"/>
        </w:rPr>
        <w:t>想</w:t>
      </w:r>
      <w:r w:rsidR="00FC45A7" w:rsidRPr="00FC45A7">
        <w:rPr>
          <w:rFonts w:ascii="書法中楷（破音三）" w:eastAsia="書法中楷（破音三）" w:hint="eastAsia"/>
          <w:sz w:val="32"/>
          <w:szCs w:val="32"/>
        </w:rPr>
        <w:t>一</w:t>
      </w:r>
      <w:r w:rsidR="00FC45A7">
        <w:rPr>
          <w:rFonts w:ascii="華康標楷W5注音" w:eastAsia="華康標楷W5注音" w:hint="eastAsia"/>
          <w:sz w:val="32"/>
          <w:szCs w:val="32"/>
        </w:rPr>
        <w:t>想</w:t>
      </w:r>
      <w:r w:rsidR="00A5790F" w:rsidRPr="00915539">
        <w:rPr>
          <w:rFonts w:ascii="華康標楷W5注音" w:eastAsia="華康標楷W5注音" w:hint="eastAsia"/>
          <w:sz w:val="32"/>
          <w:szCs w:val="32"/>
        </w:rPr>
        <w:t>，</w:t>
      </w:r>
      <w:r w:rsidR="00FC45A7">
        <w:rPr>
          <w:rFonts w:ascii="華康標楷W5注音" w:eastAsia="華康標楷W5注音" w:hint="eastAsia"/>
          <w:sz w:val="32"/>
          <w:szCs w:val="32"/>
        </w:rPr>
        <w:t>你</w:t>
      </w:r>
      <w:r w:rsidR="009E5AD5">
        <w:rPr>
          <w:rFonts w:ascii="華康標楷W5注音" w:eastAsia="華康標楷W5注音" w:hint="eastAsia"/>
          <w:sz w:val="32"/>
          <w:szCs w:val="32"/>
        </w:rPr>
        <w:t>要如何避免這些危險</w:t>
      </w:r>
      <w:r w:rsidR="00FC45A7">
        <w:rPr>
          <w:rFonts w:ascii="華康標楷W5注音" w:eastAsia="華康標楷W5注音" w:hint="eastAsia"/>
          <w:sz w:val="32"/>
          <w:szCs w:val="32"/>
        </w:rPr>
        <w:t>？</w:t>
      </w:r>
      <w:r w:rsidR="00510274" w:rsidRPr="00915539">
        <w:rPr>
          <w:rFonts w:ascii="華康標楷W5注音" w:eastAsia="華康標楷W5注音" w:hint="eastAsia"/>
          <w:noProof/>
          <w:sz w:val="32"/>
          <w:szCs w:val="32"/>
        </w:rPr>
        <w:t xml:space="preserve"> </w:t>
      </w:r>
    </w:p>
    <w:p w:rsidR="005D63B5" w:rsidRPr="00FC45A7" w:rsidRDefault="00510274" w:rsidP="00FC45A7">
      <w:pPr>
        <w:pStyle w:val="a8"/>
        <w:numPr>
          <w:ilvl w:val="0"/>
          <w:numId w:val="4"/>
        </w:numPr>
        <w:spacing w:line="540" w:lineRule="exact"/>
        <w:ind w:leftChars="0"/>
        <w:rPr>
          <w:rFonts w:ascii="華康標楷W5注音" w:eastAsia="華康標楷W5注音"/>
          <w:sz w:val="32"/>
          <w:szCs w:val="32"/>
        </w:rPr>
      </w:pPr>
      <w:r w:rsidRPr="00FC45A7">
        <w:rPr>
          <w:rFonts w:ascii="華康標楷W5注音" w:eastAsia="華康標楷W5注音" w:hint="eastAsia"/>
          <w:sz w:val="32"/>
          <w:szCs w:val="32"/>
          <w:u w:val="single"/>
        </w:rPr>
        <w:t xml:space="preserve">         </w:t>
      </w:r>
      <w:r w:rsidR="00533155" w:rsidRPr="00FC45A7">
        <w:rPr>
          <w:rFonts w:ascii="華康標楷W5注音" w:eastAsia="華康標楷W5注音" w:hint="eastAsia"/>
          <w:sz w:val="32"/>
          <w:szCs w:val="32"/>
          <w:u w:val="single"/>
        </w:rPr>
        <w:t xml:space="preserve">    </w:t>
      </w:r>
      <w:r w:rsidR="00FC45A7">
        <w:rPr>
          <w:rFonts w:ascii="華康標楷W5注音" w:eastAsia="華康標楷W5注音" w:hint="eastAsia"/>
          <w:sz w:val="32"/>
          <w:szCs w:val="32"/>
          <w:u w:val="single"/>
        </w:rPr>
        <w:t xml:space="preserve">            </w:t>
      </w:r>
      <w:r w:rsidR="00533155" w:rsidRPr="00FC45A7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Pr="00FC45A7">
        <w:rPr>
          <w:rFonts w:ascii="華康標楷W5注音" w:eastAsia="華康標楷W5注音" w:hint="eastAsia"/>
          <w:sz w:val="32"/>
          <w:szCs w:val="32"/>
          <w:u w:val="single"/>
        </w:rPr>
        <w:t xml:space="preserve"> </w:t>
      </w:r>
      <w:r w:rsidRPr="00FC45A7">
        <w:rPr>
          <w:rFonts w:ascii="華康標楷W5注音" w:eastAsia="華康標楷W5注音" w:hint="eastAsia"/>
          <w:sz w:val="32"/>
          <w:szCs w:val="32"/>
        </w:rPr>
        <w:t xml:space="preserve">  </w:t>
      </w:r>
    </w:p>
    <w:p w:rsidR="00FC45A7" w:rsidRPr="00FC45A7" w:rsidRDefault="00FC45A7" w:rsidP="00FC45A7">
      <w:pPr>
        <w:pStyle w:val="a8"/>
        <w:numPr>
          <w:ilvl w:val="0"/>
          <w:numId w:val="4"/>
        </w:numPr>
        <w:spacing w:line="480" w:lineRule="exact"/>
        <w:ind w:leftChars="0"/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  <w:u w:val="single"/>
        </w:rPr>
        <w:t xml:space="preserve">                           </w:t>
      </w:r>
      <w:r>
        <w:rPr>
          <w:rFonts w:ascii="華康標楷W5注音" w:eastAsia="華康標楷W5注音" w:hint="eastAsia"/>
          <w:b/>
          <w:sz w:val="32"/>
          <w:szCs w:val="32"/>
        </w:rPr>
        <w:t xml:space="preserve">    </w:t>
      </w:r>
      <w:r w:rsidR="00915539" w:rsidRPr="00FC45A7">
        <w:rPr>
          <w:rFonts w:ascii="華康標楷W5注音" w:eastAsia="華康標楷W5注音" w:hint="eastAsia"/>
          <w:b/>
          <w:sz w:val="32"/>
          <w:szCs w:val="32"/>
        </w:rPr>
        <w:t xml:space="preserve">   </w:t>
      </w:r>
    </w:p>
    <w:p w:rsidR="00FC45A7" w:rsidRPr="00FC45A7" w:rsidRDefault="00FC45A7" w:rsidP="00FC45A7">
      <w:pPr>
        <w:pStyle w:val="a8"/>
        <w:numPr>
          <w:ilvl w:val="0"/>
          <w:numId w:val="4"/>
        </w:numPr>
        <w:spacing w:line="480" w:lineRule="exact"/>
        <w:ind w:leftChars="0"/>
        <w:rPr>
          <w:rFonts w:ascii="華康標楷W5注音" w:eastAsia="華康標楷W5注音"/>
          <w:sz w:val="32"/>
          <w:szCs w:val="32"/>
        </w:rPr>
      </w:pPr>
      <w:r>
        <w:rPr>
          <w:rFonts w:ascii="華康標楷W5注音" w:eastAsia="華康標楷W5注音" w:hint="eastAsia"/>
          <w:b/>
          <w:sz w:val="32"/>
          <w:szCs w:val="32"/>
          <w:u w:val="single"/>
        </w:rPr>
        <w:t xml:space="preserve">                           </w:t>
      </w:r>
      <w:r w:rsidR="00915539" w:rsidRPr="00FC45A7">
        <w:rPr>
          <w:rFonts w:ascii="華康標楷W5注音" w:eastAsia="華康標楷W5注音" w:hint="eastAsia"/>
          <w:b/>
          <w:sz w:val="32"/>
          <w:szCs w:val="32"/>
        </w:rPr>
        <w:t xml:space="preserve"> </w:t>
      </w:r>
    </w:p>
    <w:p w:rsidR="00FC45A7" w:rsidRPr="00FC45A7" w:rsidRDefault="00FC45A7" w:rsidP="00FC45A7">
      <w:pPr>
        <w:pStyle w:val="a8"/>
        <w:spacing w:line="480" w:lineRule="exact"/>
        <w:ind w:leftChars="0"/>
        <w:rPr>
          <w:rFonts w:ascii="華康標楷W5注音" w:eastAsia="華康標楷W5注音"/>
          <w:sz w:val="32"/>
          <w:szCs w:val="32"/>
        </w:rPr>
      </w:pPr>
    </w:p>
    <w:p w:rsidR="00935A11" w:rsidRPr="00FC45A7" w:rsidRDefault="00FC45A7" w:rsidP="00FC45A7">
      <w:pPr>
        <w:spacing w:line="480" w:lineRule="exact"/>
        <w:ind w:left="480"/>
        <w:rPr>
          <w:rFonts w:ascii="華康標楷W5注音" w:eastAsia="華康標楷W5注音"/>
          <w:sz w:val="32"/>
          <w:szCs w:val="32"/>
        </w:rPr>
      </w:pPr>
      <w:r w:rsidRPr="00FC45A7">
        <w:rPr>
          <w:rFonts w:ascii="華康標楷W5注音" w:eastAsia="華康標楷W5注音" w:hint="eastAsia"/>
          <w:b/>
          <w:sz w:val="32"/>
          <w:szCs w:val="32"/>
        </w:rPr>
        <w:t>畫</w:t>
      </w:r>
      <w:r w:rsidR="009E5AD5">
        <w:rPr>
          <w:rFonts w:ascii="華康標楷W5注音" w:eastAsia="華康標楷W5注音" w:hint="eastAsia"/>
          <w:b/>
          <w:sz w:val="32"/>
          <w:szCs w:val="32"/>
        </w:rPr>
        <w:t>一畫，並且塗上顏色。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935A11" w:rsidRPr="00915539" w:rsidTr="00BB16D2">
        <w:trPr>
          <w:trHeight w:val="2558"/>
        </w:trPr>
        <w:tc>
          <w:tcPr>
            <w:tcW w:w="9771" w:type="dxa"/>
          </w:tcPr>
          <w:p w:rsidR="00935A11" w:rsidRPr="00915539" w:rsidRDefault="00935A11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FC45A7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Pr="00915539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BB16D2" w:rsidRDefault="00BB16D2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FC45A7" w:rsidRDefault="00FC45A7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FC45A7" w:rsidRDefault="00FC45A7">
            <w:pPr>
              <w:rPr>
                <w:rFonts w:ascii="華康標楷W5注音" w:eastAsia="華康標楷W5注音"/>
                <w:sz w:val="32"/>
                <w:szCs w:val="32"/>
              </w:rPr>
            </w:pPr>
          </w:p>
          <w:p w:rsidR="00136221" w:rsidRPr="00FC45A7" w:rsidRDefault="00136221">
            <w:pPr>
              <w:rPr>
                <w:rFonts w:ascii="華康標楷W5注音" w:eastAsia="華康標楷W5注音"/>
                <w:sz w:val="32"/>
                <w:szCs w:val="32"/>
              </w:rPr>
            </w:pPr>
          </w:p>
        </w:tc>
      </w:tr>
    </w:tbl>
    <w:p w:rsidR="000961BE" w:rsidRPr="00915539" w:rsidRDefault="000961BE">
      <w:pPr>
        <w:rPr>
          <w:rFonts w:ascii="華康標楷W5注音" w:eastAsia="華康標楷W5注音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3FA8" wp14:editId="37B5D138">
                <wp:simplePos x="0" y="0"/>
                <wp:positionH relativeFrom="margin">
                  <wp:posOffset>447040</wp:posOffset>
                </wp:positionH>
                <wp:positionV relativeFrom="paragraph">
                  <wp:posOffset>227330</wp:posOffset>
                </wp:positionV>
                <wp:extent cx="5356225" cy="1010285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22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1BE" w:rsidRPr="002A5243" w:rsidRDefault="009E5AD5" w:rsidP="000961B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快樂上學</w:t>
                            </w:r>
                            <w:r w:rsidR="000961BE" w:rsidRPr="002A5243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平安回家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3F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.2pt;margin-top:17.9pt;width:421.7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" filled="f" stroked="f">
                <v:textbox>
                  <w:txbxContent>
                    <w:p w:rsidR="000961BE" w:rsidRPr="002A5243" w:rsidRDefault="009E5AD5" w:rsidP="000961BE">
                      <w:pPr>
                        <w:jc w:val="center"/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快樂上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</w:t>
                      </w:r>
                      <w:r w:rsidR="000961BE" w:rsidRPr="002A5243">
                        <w:rPr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平安回家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61BE" w:rsidRPr="00915539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DD" w:rsidRDefault="000E3EDD" w:rsidP="00E87F6D">
      <w:r>
        <w:separator/>
      </w:r>
    </w:p>
  </w:endnote>
  <w:endnote w:type="continuationSeparator" w:id="0">
    <w:p w:rsidR="000E3EDD" w:rsidRDefault="000E3EDD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DD" w:rsidRDefault="000E3EDD" w:rsidP="00E87F6D">
      <w:r>
        <w:separator/>
      </w:r>
    </w:p>
  </w:footnote>
  <w:footnote w:type="continuationSeparator" w:id="0">
    <w:p w:rsidR="000E3EDD" w:rsidRDefault="000E3EDD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.35pt;height:25.05pt;visibility:visible;mso-wrap-style:square" o:bullet="t">
        <v:imagedata r:id="rId1" o:title="images (1)" croptop="7475f" cropbottom="9693f" cropleft="3822f" cropright="2735f"/>
      </v:shape>
    </w:pict>
  </w:numPicBullet>
  <w:abstractNum w:abstractNumId="0" w15:restartNumberingAfterBreak="0">
    <w:nsid w:val="09A53ADA"/>
    <w:multiLevelType w:val="hybridMultilevel"/>
    <w:tmpl w:val="13C26D80"/>
    <w:lvl w:ilvl="0" w:tplc="3EAE284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A36146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6282A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E88C2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45054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5E6D7A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874AF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30882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B60C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2E3158A7"/>
    <w:multiLevelType w:val="hybridMultilevel"/>
    <w:tmpl w:val="6546B012"/>
    <w:lvl w:ilvl="0" w:tplc="2A4871A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C72DC"/>
    <w:multiLevelType w:val="hybridMultilevel"/>
    <w:tmpl w:val="09E27D6C"/>
    <w:lvl w:ilvl="0" w:tplc="D3E806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F64F7"/>
    <w:multiLevelType w:val="hybridMultilevel"/>
    <w:tmpl w:val="FB404B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6B38B6"/>
    <w:multiLevelType w:val="hybridMultilevel"/>
    <w:tmpl w:val="92E60650"/>
    <w:lvl w:ilvl="0" w:tplc="AF60A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60294"/>
    <w:rsid w:val="000961BE"/>
    <w:rsid w:val="000D7BF2"/>
    <w:rsid w:val="000E3EDD"/>
    <w:rsid w:val="00136221"/>
    <w:rsid w:val="001418F6"/>
    <w:rsid w:val="001754AF"/>
    <w:rsid w:val="00181E20"/>
    <w:rsid w:val="0022669D"/>
    <w:rsid w:val="002310D3"/>
    <w:rsid w:val="002964A7"/>
    <w:rsid w:val="002A5243"/>
    <w:rsid w:val="003248A7"/>
    <w:rsid w:val="0034082C"/>
    <w:rsid w:val="00435400"/>
    <w:rsid w:val="004411D9"/>
    <w:rsid w:val="0047056F"/>
    <w:rsid w:val="00495FB1"/>
    <w:rsid w:val="00510274"/>
    <w:rsid w:val="00533155"/>
    <w:rsid w:val="0055378A"/>
    <w:rsid w:val="005D63B5"/>
    <w:rsid w:val="005F6E8E"/>
    <w:rsid w:val="006850C7"/>
    <w:rsid w:val="006D3C3A"/>
    <w:rsid w:val="00795630"/>
    <w:rsid w:val="00862ABC"/>
    <w:rsid w:val="0087476C"/>
    <w:rsid w:val="008D3590"/>
    <w:rsid w:val="00906D12"/>
    <w:rsid w:val="00915539"/>
    <w:rsid w:val="00923FEF"/>
    <w:rsid w:val="00935A11"/>
    <w:rsid w:val="0095620D"/>
    <w:rsid w:val="00961B5D"/>
    <w:rsid w:val="009E5AD5"/>
    <w:rsid w:val="00A438E8"/>
    <w:rsid w:val="00A5790F"/>
    <w:rsid w:val="00A60D29"/>
    <w:rsid w:val="00BB16D2"/>
    <w:rsid w:val="00C00913"/>
    <w:rsid w:val="00C05822"/>
    <w:rsid w:val="00D42695"/>
    <w:rsid w:val="00D6449E"/>
    <w:rsid w:val="00D835B4"/>
    <w:rsid w:val="00E30A42"/>
    <w:rsid w:val="00E84611"/>
    <w:rsid w:val="00E87F6D"/>
    <w:rsid w:val="00E94296"/>
    <w:rsid w:val="00F405B9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4F0F7"/>
  <w15:chartTrackingRefBased/>
  <w15:docId w15:val="{1B9E31BC-92E8-4862-9545-CD6191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4705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35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D35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DkMpjMzwkA&amp;list=PLTIqZR9MAbCD8QWGO5YCW3BciAwYeVdY1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gtolj</dc:creator>
  <cp:keywords/>
  <dc:description/>
  <cp:lastModifiedBy>user</cp:lastModifiedBy>
  <cp:revision>22</cp:revision>
  <dcterms:created xsi:type="dcterms:W3CDTF">2021-08-18T08:51:00Z</dcterms:created>
  <dcterms:modified xsi:type="dcterms:W3CDTF">2021-12-23T08:21:00Z</dcterms:modified>
</cp:coreProperties>
</file>