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16" w:rsidRPr="0000031C" w:rsidRDefault="0000031C" w:rsidP="00A14BD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00031C">
        <w:rPr>
          <w:rFonts w:ascii="標楷體" w:eastAsia="標楷體" w:hAnsi="標楷體" w:hint="eastAsia"/>
          <w:sz w:val="28"/>
          <w:szCs w:val="28"/>
        </w:rPr>
        <w:t xml:space="preserve">數學第一單元重點整理     </w:t>
      </w:r>
      <w:r w:rsidR="003C2BC4">
        <w:rPr>
          <w:rFonts w:ascii="標楷體" w:eastAsia="標楷體" w:hAnsi="標楷體" w:hint="eastAsia"/>
          <w:sz w:val="28"/>
          <w:szCs w:val="28"/>
        </w:rPr>
        <w:t>6</w:t>
      </w:r>
      <w:r w:rsidRPr="0000031C">
        <w:rPr>
          <w:rFonts w:ascii="標楷體" w:eastAsia="標楷體" w:hAnsi="標楷體" w:hint="eastAsia"/>
          <w:sz w:val="28"/>
          <w:szCs w:val="28"/>
        </w:rPr>
        <w:t>-</w:t>
      </w:r>
      <w:r w:rsidR="00375C08">
        <w:rPr>
          <w:rFonts w:ascii="標楷體" w:eastAsia="標楷體" w:hAnsi="標楷體"/>
          <w:sz w:val="28"/>
          <w:szCs w:val="28"/>
        </w:rPr>
        <w:t>9</w:t>
      </w:r>
      <w:r w:rsidRPr="0000031C">
        <w:rPr>
          <w:rFonts w:ascii="標楷體" w:eastAsia="標楷體" w:hAnsi="標楷體" w:hint="eastAsia"/>
          <w:sz w:val="28"/>
          <w:szCs w:val="28"/>
        </w:rPr>
        <w:t xml:space="preserve">      號 姓名：</w:t>
      </w:r>
    </w:p>
    <w:p w:rsidR="00A14BD3" w:rsidRPr="002F20E2" w:rsidRDefault="00A52FFA" w:rsidP="00CE0DA9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2F20E2">
        <w:rPr>
          <w:rFonts w:ascii="新細明體" w:hAnsi="新細明體" w:hint="eastAsia"/>
          <w:sz w:val="27"/>
          <w:szCs w:val="27"/>
        </w:rPr>
        <w:t>一、</w:t>
      </w:r>
      <w:r w:rsidR="00B733B5" w:rsidRPr="002F20E2">
        <w:rPr>
          <w:rFonts w:cs="Arial" w:hint="eastAsia"/>
          <w:sz w:val="27"/>
          <w:szCs w:val="27"/>
        </w:rPr>
        <w:t>體積：</w:t>
      </w:r>
      <w:r w:rsidR="00B733B5" w:rsidRPr="002F20E2">
        <w:rPr>
          <w:rFonts w:hint="eastAsia"/>
          <w:sz w:val="27"/>
          <w:szCs w:val="27"/>
        </w:rPr>
        <w:t>物體占有空間</w:t>
      </w:r>
      <w:r w:rsidR="00B733B5" w:rsidRPr="002F20E2">
        <w:rPr>
          <w:rFonts w:cs="Arial" w:hint="eastAsia"/>
          <w:sz w:val="27"/>
          <w:szCs w:val="27"/>
        </w:rPr>
        <w:t>的大小，叫作體積。以單位「立方公分</w:t>
      </w:r>
      <w:r w:rsidR="00B733B5" w:rsidRPr="002F20E2">
        <w:rPr>
          <w:rFonts w:cs="Arial"/>
          <w:sz w:val="27"/>
          <w:szCs w:val="27"/>
        </w:rPr>
        <w:br/>
      </w:r>
      <w:r w:rsidR="00B733B5" w:rsidRPr="002F20E2">
        <w:rPr>
          <w:rFonts w:cs="Arial" w:hint="eastAsia"/>
          <w:sz w:val="27"/>
          <w:szCs w:val="27"/>
        </w:rPr>
        <w:t>（</w:t>
      </w:r>
      <w:r w:rsidR="00B733B5" w:rsidRPr="002F20E2">
        <w:rPr>
          <w:rFonts w:cs="Arial" w:hint="eastAsia"/>
          <w:sz w:val="27"/>
          <w:szCs w:val="27"/>
        </w:rPr>
        <w:t>cm</w:t>
      </w:r>
      <w:r w:rsidR="00B733B5" w:rsidRPr="002F20E2">
        <w:rPr>
          <w:rFonts w:cs="Arial" w:hint="eastAsia"/>
          <w:sz w:val="27"/>
          <w:szCs w:val="27"/>
          <w:vertAlign w:val="superscript"/>
        </w:rPr>
        <w:t>3</w:t>
      </w:r>
      <w:r w:rsidR="00B733B5" w:rsidRPr="002F20E2">
        <w:rPr>
          <w:rFonts w:cs="Arial" w:hint="eastAsia"/>
          <w:sz w:val="27"/>
          <w:szCs w:val="27"/>
        </w:rPr>
        <w:t>）」或「立方公尺（</w:t>
      </w:r>
      <w:r w:rsidR="00B733B5" w:rsidRPr="002F20E2">
        <w:rPr>
          <w:rFonts w:cs="Arial" w:hint="eastAsia"/>
          <w:sz w:val="27"/>
          <w:szCs w:val="27"/>
        </w:rPr>
        <w:t>m</w:t>
      </w:r>
      <w:r w:rsidR="00B733B5" w:rsidRPr="002F20E2">
        <w:rPr>
          <w:rFonts w:cs="Arial" w:hint="eastAsia"/>
          <w:sz w:val="27"/>
          <w:szCs w:val="27"/>
          <w:vertAlign w:val="superscript"/>
        </w:rPr>
        <w:t>3</w:t>
      </w:r>
      <w:r w:rsidR="00B733B5" w:rsidRPr="002F20E2">
        <w:rPr>
          <w:rFonts w:cs="Arial" w:hint="eastAsia"/>
          <w:sz w:val="27"/>
          <w:szCs w:val="27"/>
        </w:rPr>
        <w:t>）」表示。</w:t>
      </w:r>
    </w:p>
    <w:p w:rsidR="00373629" w:rsidRPr="002F20E2" w:rsidRDefault="00A52FFA" w:rsidP="00CE0DA9">
      <w:pPr>
        <w:spacing w:line="400" w:lineRule="exact"/>
        <w:rPr>
          <w:rFonts w:cs="Arial" w:hint="eastAsia"/>
          <w:sz w:val="27"/>
          <w:szCs w:val="27"/>
        </w:rPr>
      </w:pPr>
      <w:r w:rsidRPr="002F20E2">
        <w:rPr>
          <w:rFonts w:ascii="新細明體" w:hAnsi="新細明體" w:hint="eastAsia"/>
          <w:sz w:val="27"/>
          <w:szCs w:val="27"/>
        </w:rPr>
        <w:t>二、</w:t>
      </w:r>
      <w:r w:rsidR="00B733B5" w:rsidRPr="002F20E2">
        <w:rPr>
          <w:rFonts w:hint="eastAsia"/>
          <w:sz w:val="27"/>
          <w:szCs w:val="27"/>
        </w:rPr>
        <w:t>直立柱</w:t>
      </w:r>
      <w:r w:rsidR="00B733B5" w:rsidRPr="002F20E2">
        <w:rPr>
          <w:rFonts w:cs="Arial" w:hint="eastAsia"/>
          <w:sz w:val="27"/>
          <w:szCs w:val="27"/>
        </w:rPr>
        <w:t>體：把形狀、大小相同的紙片一張張堆疊起來，會堆疊成直立柱體。</w:t>
      </w:r>
    </w:p>
    <w:p w:rsidR="00B733B5" w:rsidRPr="002F20E2" w:rsidRDefault="00B733B5" w:rsidP="002F20E2">
      <w:pPr>
        <w:adjustRightInd w:val="0"/>
        <w:snapToGrid w:val="0"/>
        <w:ind w:leftChars="200" w:left="1155" w:hangingChars="250" w:hanging="675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 (1) </w:t>
      </w:r>
      <w:r w:rsidRPr="002F20E2">
        <w:rPr>
          <w:rFonts w:cs="Arial" w:hint="eastAsia"/>
          <w:sz w:val="27"/>
          <w:szCs w:val="27"/>
        </w:rPr>
        <w:t>凡是柱體都有兩個全等的底面，這兩個底面會互相平行；而兩底面之間的距離，就是柱體的高。</w:t>
      </w:r>
    </w:p>
    <w:p w:rsidR="00B733B5" w:rsidRPr="002F20E2" w:rsidRDefault="00B733B5" w:rsidP="00B733B5">
      <w:pPr>
        <w:adjustRightInd w:val="0"/>
        <w:snapToGrid w:val="0"/>
        <w:ind w:left="1151" w:hanging="550"/>
        <w:rPr>
          <w:rFonts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(2) </w:t>
      </w:r>
      <w:r w:rsidRPr="002F20E2">
        <w:rPr>
          <w:rFonts w:cs="Arial" w:hint="eastAsia"/>
          <w:sz w:val="27"/>
          <w:szCs w:val="27"/>
        </w:rPr>
        <w:t>當堆疊成柱體的紙張數增加，高度就會增加，體積也會變</w:t>
      </w:r>
      <w:r w:rsidRPr="002F20E2">
        <w:rPr>
          <w:rFonts w:cs="Arial" w:hint="eastAsia"/>
          <w:spacing w:val="-20"/>
          <w:sz w:val="27"/>
          <w:szCs w:val="27"/>
        </w:rPr>
        <w:t>大</w:t>
      </w:r>
      <w:r w:rsidRPr="002F20E2">
        <w:rPr>
          <w:rFonts w:cs="Arial" w:hint="eastAsia"/>
          <w:spacing w:val="-100"/>
          <w:sz w:val="27"/>
          <w:szCs w:val="27"/>
        </w:rPr>
        <w:t>。</w:t>
      </w:r>
    </w:p>
    <w:p w:rsidR="00B733B5" w:rsidRPr="002F20E2" w:rsidRDefault="003C2BC4" w:rsidP="00B733B5">
      <w:pPr>
        <w:adjustRightInd w:val="0"/>
        <w:ind w:left="601" w:hanging="601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b/>
          <w:bCs/>
          <w:sz w:val="27"/>
          <w:szCs w:val="27"/>
        </w:rPr>
        <w:t>三、</w:t>
      </w:r>
      <w:r w:rsidR="00B733B5" w:rsidRPr="002F20E2">
        <w:rPr>
          <w:rFonts w:cs="Arial" w:hint="eastAsia"/>
          <w:sz w:val="27"/>
          <w:szCs w:val="27"/>
        </w:rPr>
        <w:t>柱體的體積＝底面積×高</w:t>
      </w:r>
    </w:p>
    <w:p w:rsidR="00B733B5" w:rsidRPr="002F20E2" w:rsidRDefault="00B733B5" w:rsidP="00B733B5">
      <w:pPr>
        <w:adjustRightInd w:val="0"/>
        <w:ind w:left="601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(1) </w:t>
      </w:r>
      <w:r w:rsidRPr="002F20E2">
        <w:rPr>
          <w:rFonts w:cs="Arial" w:hint="eastAsia"/>
          <w:sz w:val="27"/>
          <w:szCs w:val="27"/>
        </w:rPr>
        <w:t>長方體體積＝長×寬×高＝底面積×高</w:t>
      </w:r>
    </w:p>
    <w:p w:rsidR="00B733B5" w:rsidRPr="002F20E2" w:rsidRDefault="00B733B5" w:rsidP="00B733B5">
      <w:pPr>
        <w:adjustRightInd w:val="0"/>
        <w:ind w:left="601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(2) </w:t>
      </w:r>
      <w:r w:rsidRPr="002F20E2">
        <w:rPr>
          <w:rFonts w:cs="Arial" w:hint="eastAsia"/>
          <w:sz w:val="27"/>
          <w:szCs w:val="27"/>
        </w:rPr>
        <w:t>正方體體積＝邊長×邊長×邊長＝底面積×高</w:t>
      </w:r>
    </w:p>
    <w:p w:rsidR="00B733B5" w:rsidRPr="002F20E2" w:rsidRDefault="00B733B5" w:rsidP="00B733B5">
      <w:pPr>
        <w:adjustRightInd w:val="0"/>
        <w:ind w:left="601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(3) </w:t>
      </w:r>
      <w:r w:rsidRPr="002F20E2">
        <w:rPr>
          <w:rFonts w:cs="Arial" w:hint="eastAsia"/>
          <w:sz w:val="27"/>
          <w:szCs w:val="27"/>
        </w:rPr>
        <w:t>底面為平行四邊形的四角柱體積＝底×高×柱高＝底面積×柱高</w:t>
      </w:r>
    </w:p>
    <w:p w:rsidR="00B733B5" w:rsidRPr="002F20E2" w:rsidRDefault="00B733B5" w:rsidP="00B733B5">
      <w:pPr>
        <w:adjustRightInd w:val="0"/>
        <w:ind w:left="4678" w:hanging="4077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(4) </w:t>
      </w:r>
      <w:r w:rsidRPr="002F20E2">
        <w:rPr>
          <w:rFonts w:cs="Arial" w:hint="eastAsia"/>
          <w:sz w:val="27"/>
          <w:szCs w:val="27"/>
        </w:rPr>
        <w:t>底面為梯形的四角柱體積＝（上底＋下底）×高÷</w:t>
      </w:r>
      <w:r w:rsidRPr="002F20E2">
        <w:rPr>
          <w:rFonts w:cs="Arial" w:hint="eastAsia"/>
          <w:sz w:val="27"/>
          <w:szCs w:val="27"/>
        </w:rPr>
        <w:t>2</w:t>
      </w:r>
      <w:r w:rsidRPr="002F20E2">
        <w:rPr>
          <w:rFonts w:cs="Arial" w:hint="eastAsia"/>
          <w:sz w:val="27"/>
          <w:szCs w:val="27"/>
        </w:rPr>
        <w:t>×柱高</w:t>
      </w:r>
      <w:r w:rsidRPr="002F20E2">
        <w:rPr>
          <w:rFonts w:cs="Arial"/>
          <w:sz w:val="27"/>
          <w:szCs w:val="27"/>
        </w:rPr>
        <w:br/>
      </w:r>
      <w:r w:rsidRPr="002F20E2">
        <w:rPr>
          <w:rFonts w:cs="Arial" w:hint="eastAsia"/>
          <w:sz w:val="27"/>
          <w:szCs w:val="27"/>
        </w:rPr>
        <w:t>＝底面積×柱高</w:t>
      </w:r>
    </w:p>
    <w:p w:rsidR="00B733B5" w:rsidRPr="002F20E2" w:rsidRDefault="00B733B5" w:rsidP="00B733B5">
      <w:pPr>
        <w:adjustRightInd w:val="0"/>
        <w:ind w:left="601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(5) </w:t>
      </w:r>
      <w:r w:rsidRPr="002F20E2">
        <w:rPr>
          <w:rFonts w:cs="Arial" w:hint="eastAsia"/>
          <w:sz w:val="27"/>
          <w:szCs w:val="27"/>
        </w:rPr>
        <w:t>三角柱體積＝底×高÷</w:t>
      </w:r>
      <w:r w:rsidRPr="002F20E2">
        <w:rPr>
          <w:rFonts w:cs="Arial" w:hint="eastAsia"/>
          <w:sz w:val="27"/>
          <w:szCs w:val="27"/>
        </w:rPr>
        <w:t>2</w:t>
      </w:r>
      <w:r w:rsidRPr="002F20E2">
        <w:rPr>
          <w:rFonts w:cs="Arial" w:hint="eastAsia"/>
          <w:sz w:val="27"/>
          <w:szCs w:val="27"/>
        </w:rPr>
        <w:t>×柱高＝底面積×柱高</w:t>
      </w:r>
    </w:p>
    <w:p w:rsidR="00B733B5" w:rsidRPr="002F20E2" w:rsidRDefault="00B733B5" w:rsidP="00B733B5">
      <w:pPr>
        <w:adjustRightInd w:val="0"/>
        <w:ind w:left="601"/>
        <w:rPr>
          <w:rFonts w:hint="eastAsia"/>
          <w:sz w:val="27"/>
          <w:szCs w:val="27"/>
        </w:rPr>
      </w:pPr>
      <w:r w:rsidRPr="002F20E2">
        <w:rPr>
          <w:rFonts w:cs="Arial" w:hint="eastAsia"/>
          <w:sz w:val="27"/>
          <w:szCs w:val="27"/>
        </w:rPr>
        <w:t xml:space="preserve">(6) </w:t>
      </w:r>
      <w:r w:rsidRPr="002F20E2">
        <w:rPr>
          <w:rFonts w:cs="Arial" w:hint="eastAsia"/>
          <w:sz w:val="27"/>
          <w:szCs w:val="27"/>
        </w:rPr>
        <w:t>圓柱的體積＝半徑×半徑×圓周率×柱高＝底面積×柱高</w:t>
      </w:r>
    </w:p>
    <w:p w:rsidR="00B733B5" w:rsidRPr="003C2BC4" w:rsidRDefault="003C2BC4" w:rsidP="003C2BC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C2BC4">
        <w:rPr>
          <w:rFonts w:ascii="標楷體" w:eastAsia="標楷體" w:hAnsi="標楷體" w:hint="eastAsia"/>
          <w:sz w:val="28"/>
          <w:szCs w:val="28"/>
        </w:rPr>
        <w:t>練習：</w:t>
      </w:r>
      <w:r w:rsidR="00B733B5">
        <w:rPr>
          <w:rFonts w:ascii="標楷體" w:eastAsia="標楷體" w:hAnsi="標楷體" w:hint="eastAsia"/>
          <w:sz w:val="28"/>
          <w:szCs w:val="28"/>
        </w:rPr>
        <w:t>(單位：公分)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C2BC4" w:rsidRPr="00816550">
        <w:tc>
          <w:tcPr>
            <w:tcW w:w="10260" w:type="dxa"/>
          </w:tcPr>
          <w:p w:rsidR="00816550" w:rsidRDefault="00375C08" w:rsidP="00B733B5">
            <w:pPr>
              <w:adjustRightInd w:val="0"/>
              <w:ind w:firstLineChars="50" w:firstLine="12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704A1">
              <w:rPr>
                <w:rFonts w:hint="eastAsia"/>
                <w:noProof/>
                <w:position w:val="-150"/>
                <w:szCs w:val="32"/>
              </w:rPr>
              <w:drawing>
                <wp:inline distT="0" distB="0" distL="0" distR="0">
                  <wp:extent cx="1017905" cy="1087120"/>
                  <wp:effectExtent l="0" t="0" r="0" b="0"/>
                  <wp:docPr id="1" name="圖片 1" descr="X8F3C-2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8F3C-2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4704A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</w:t>
            </w:r>
            <w:r w:rsid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33B5">
              <w:rPr>
                <w:rFonts w:hint="eastAsia"/>
                <w:noProof/>
                <w:position w:val="-200"/>
                <w:szCs w:val="32"/>
              </w:rPr>
              <w:drawing>
                <wp:inline distT="0" distB="0" distL="0" distR="0">
                  <wp:extent cx="888365" cy="1173480"/>
                  <wp:effectExtent l="0" t="0" r="0" b="0"/>
                  <wp:docPr id="2" name="圖片 2" descr="X8F3C-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8F3C-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</w:t>
            </w:r>
            <w:r w:rsidR="004704A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</w:t>
            </w:r>
            <w:r w:rsid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33B5">
              <w:rPr>
                <w:rFonts w:hint="eastAsia"/>
                <w:noProof/>
                <w:position w:val="-200"/>
                <w:szCs w:val="32"/>
              </w:rPr>
              <w:drawing>
                <wp:inline distT="0" distB="0" distL="0" distR="0">
                  <wp:extent cx="1457960" cy="1285240"/>
                  <wp:effectExtent l="0" t="0" r="0" b="0"/>
                  <wp:docPr id="3" name="圖片 3" descr="X8F3C-2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8F3C-2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</w:t>
            </w:r>
          </w:p>
          <w:p w:rsidR="00816550" w:rsidRDefault="00816550" w:rsidP="00816550">
            <w:pPr>
              <w:adjustRightInd w:val="0"/>
              <w:spacing w:line="400" w:lineRule="exact"/>
              <w:ind w:firstLineChars="50" w:firstLine="14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</w:t>
            </w:r>
          </w:p>
          <w:p w:rsidR="004704A1" w:rsidRDefault="004704A1" w:rsidP="00816550">
            <w:pPr>
              <w:adjustRightInd w:val="0"/>
              <w:spacing w:line="400" w:lineRule="exact"/>
              <w:ind w:firstLineChars="50" w:firstLine="140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3C2BC4" w:rsidRPr="00816550" w:rsidRDefault="00816550" w:rsidP="00816550">
            <w:pPr>
              <w:adjustRightInd w:val="0"/>
              <w:spacing w:line="4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55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</w:p>
        </w:tc>
      </w:tr>
    </w:tbl>
    <w:p w:rsidR="003C2BC4" w:rsidRPr="002F20E2" w:rsidRDefault="003C2BC4" w:rsidP="003C2BC4">
      <w:pPr>
        <w:spacing w:line="440" w:lineRule="exact"/>
        <w:rPr>
          <w:rFonts w:cs="Arial" w:hint="eastAsia"/>
          <w:sz w:val="27"/>
          <w:szCs w:val="27"/>
        </w:rPr>
      </w:pPr>
      <w:r w:rsidRPr="002F20E2">
        <w:rPr>
          <w:rFonts w:cs="Arial" w:hint="eastAsia"/>
          <w:b/>
          <w:bCs/>
          <w:sz w:val="27"/>
          <w:szCs w:val="27"/>
        </w:rPr>
        <w:t>四、</w:t>
      </w:r>
      <w:r w:rsidR="00B733B5" w:rsidRPr="002F20E2">
        <w:rPr>
          <w:rFonts w:cs="Arial" w:hint="eastAsia"/>
          <w:sz w:val="27"/>
          <w:szCs w:val="27"/>
        </w:rPr>
        <w:t>複合形體的體積：同一物體可以透過切割或組合的方式，來求其體積。</w:t>
      </w:r>
    </w:p>
    <w:p w:rsidR="003C2BC4" w:rsidRPr="003C2BC4" w:rsidRDefault="003C2BC4" w:rsidP="003C2BC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C2BC4">
        <w:rPr>
          <w:rFonts w:ascii="標楷體" w:eastAsia="標楷體" w:hAnsi="標楷體" w:hint="eastAsia"/>
          <w:sz w:val="28"/>
          <w:szCs w:val="28"/>
        </w:rPr>
        <w:t>練習：</w:t>
      </w:r>
      <w:r w:rsidR="00B733B5">
        <w:rPr>
          <w:rFonts w:ascii="標楷體" w:eastAsia="標楷體" w:hAnsi="標楷體" w:hint="eastAsia"/>
          <w:sz w:val="28"/>
          <w:szCs w:val="28"/>
        </w:rPr>
        <w:t>(單位：公分)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C2BC4" w:rsidRPr="00816550">
        <w:tc>
          <w:tcPr>
            <w:tcW w:w="10260" w:type="dxa"/>
          </w:tcPr>
          <w:p w:rsidR="003C2BC4" w:rsidRDefault="00375C08" w:rsidP="00B733B5">
            <w:pPr>
              <w:adjustRightInd w:val="0"/>
              <w:rPr>
                <w:rFonts w:hint="eastAsia"/>
                <w:position w:val="-160"/>
                <w:szCs w:val="32"/>
              </w:rPr>
            </w:pPr>
            <w:r w:rsidRPr="00B733B5">
              <w:rPr>
                <w:rFonts w:hint="eastAsia"/>
                <w:noProof/>
                <w:position w:val="-200"/>
                <w:szCs w:val="32"/>
              </w:rPr>
              <w:drawing>
                <wp:inline distT="0" distB="0" distL="0" distR="0">
                  <wp:extent cx="1302385" cy="1155700"/>
                  <wp:effectExtent l="0" t="0" r="0" b="0"/>
                  <wp:docPr id="4" name="圖片 4" descr="X8F3C-2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8F3C-2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3B5">
              <w:rPr>
                <w:rFonts w:hint="eastAsia"/>
                <w:position w:val="-200"/>
                <w:szCs w:val="32"/>
              </w:rPr>
              <w:t xml:space="preserve">             </w:t>
            </w:r>
            <w:r w:rsidRPr="00B733B5">
              <w:rPr>
                <w:rFonts w:hint="eastAsia"/>
                <w:noProof/>
                <w:position w:val="-210"/>
                <w:szCs w:val="32"/>
              </w:rPr>
              <w:drawing>
                <wp:inline distT="0" distB="0" distL="0" distR="0">
                  <wp:extent cx="1276985" cy="1207770"/>
                  <wp:effectExtent l="0" t="0" r="0" b="0"/>
                  <wp:docPr id="5" name="圖片 5" descr="X8F3C-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8F3C-2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3B5">
              <w:rPr>
                <w:rFonts w:hint="eastAsia"/>
                <w:position w:val="-210"/>
                <w:szCs w:val="32"/>
              </w:rPr>
              <w:t xml:space="preserve">             </w:t>
            </w:r>
            <w:r w:rsidRPr="00B733B5">
              <w:rPr>
                <w:rFonts w:hint="eastAsia"/>
                <w:noProof/>
                <w:position w:val="-160"/>
                <w:szCs w:val="32"/>
              </w:rPr>
              <w:drawing>
                <wp:inline distT="0" distB="0" distL="0" distR="0">
                  <wp:extent cx="1207770" cy="1302385"/>
                  <wp:effectExtent l="0" t="0" r="0" b="0"/>
                  <wp:docPr id="6" name="圖片 6" descr="X8F3C-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8F3C-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4A1" w:rsidRDefault="004704A1" w:rsidP="00B733B5">
            <w:pPr>
              <w:adjustRightIn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704A1" w:rsidRPr="00816550" w:rsidRDefault="004704A1" w:rsidP="00B733B5">
            <w:pPr>
              <w:adjustRightIn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16550" w:rsidRPr="00816550">
        <w:tc>
          <w:tcPr>
            <w:tcW w:w="10260" w:type="dxa"/>
          </w:tcPr>
          <w:p w:rsidR="00816550" w:rsidRDefault="00B733B5" w:rsidP="00816550">
            <w:pPr>
              <w:tabs>
                <w:tab w:val="right" w:pos="9791"/>
              </w:tabs>
              <w:adjustRightInd w:val="0"/>
              <w:snapToGrid w:val="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空心圓柱                             空心正方柱</w:t>
            </w:r>
          </w:p>
          <w:p w:rsidR="00B733B5" w:rsidRDefault="00375C08" w:rsidP="00816550">
            <w:pPr>
              <w:tabs>
                <w:tab w:val="right" w:pos="9791"/>
              </w:tabs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27175" cy="724535"/>
                  <wp:effectExtent l="0" t="0" r="0" b="0"/>
                  <wp:docPr id="7" name="圖片 7" descr="X8F3C-2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8F3C-2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3B5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035050" cy="1130300"/>
                  <wp:effectExtent l="0" t="0" r="0" b="0"/>
                  <wp:docPr id="8" name="圖片 8" descr="X8F3C-2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8F3C-2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3B5" w:rsidRDefault="00B733B5" w:rsidP="00816550">
            <w:pPr>
              <w:tabs>
                <w:tab w:val="right" w:pos="9791"/>
              </w:tabs>
              <w:adjustRightInd w:val="0"/>
              <w:snapToGrid w:val="0"/>
              <w:rPr>
                <w:rFonts w:hint="eastAsia"/>
              </w:rPr>
            </w:pPr>
          </w:p>
          <w:p w:rsidR="00B733B5" w:rsidRDefault="00B733B5" w:rsidP="00816550">
            <w:pPr>
              <w:tabs>
                <w:tab w:val="right" w:pos="9791"/>
              </w:tabs>
              <w:adjustRightInd w:val="0"/>
              <w:snapToGrid w:val="0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B733B5" w:rsidRPr="00816550" w:rsidRDefault="00B733B5" w:rsidP="00816550">
            <w:pPr>
              <w:tabs>
                <w:tab w:val="right" w:pos="9791"/>
              </w:tabs>
              <w:adjustRightInd w:val="0"/>
              <w:snapToGrid w:val="0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F33A27" w:rsidRPr="003C2BC4">
        <w:tc>
          <w:tcPr>
            <w:tcW w:w="10260" w:type="dxa"/>
          </w:tcPr>
          <w:p w:rsidR="004704A1" w:rsidRPr="004704A1" w:rsidRDefault="004704A1" w:rsidP="004704A1">
            <w:pPr>
              <w:adjustRightInd w:val="0"/>
              <w:spacing w:beforeLines="20" w:before="72"/>
              <w:ind w:firstLineChars="100" w:firstLine="270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填填看：</w:t>
            </w:r>
          </w:p>
          <w:p w:rsidR="004704A1" w:rsidRPr="004704A1" w:rsidRDefault="004704A1" w:rsidP="004704A1">
            <w:pPr>
              <w:adjustRightInd w:val="0"/>
              <w:snapToGrid w:val="0"/>
              <w:ind w:left="703" w:hanging="544"/>
              <w:jc w:val="both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(1) 甲正方體邊長是4公分，乙正方體邊長是2公分，甲正方體的體積是乙正方體體積的（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）倍。</w:t>
            </w:r>
          </w:p>
          <w:p w:rsidR="004704A1" w:rsidRPr="004704A1" w:rsidRDefault="004704A1" w:rsidP="004704A1">
            <w:pPr>
              <w:adjustRightInd w:val="0"/>
              <w:snapToGrid w:val="0"/>
              <w:ind w:left="703" w:hanging="544"/>
              <w:jc w:val="both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(2) 如果一個長方體的長、寬和高都變為原來的3倍，體積會變為原來的（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）倍。</w:t>
            </w:r>
          </w:p>
          <w:p w:rsidR="004704A1" w:rsidRPr="004704A1" w:rsidRDefault="004704A1" w:rsidP="004704A1">
            <w:pPr>
              <w:adjustRightInd w:val="0"/>
              <w:snapToGrid w:val="0"/>
              <w:ind w:left="703" w:hanging="544"/>
              <w:jc w:val="both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(3) 三角柱的體積＝（</w:t>
            </w:r>
            <w:r w:rsidRPr="004704A1"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 </w:t>
            </w:r>
            <w:r w:rsidRPr="004704A1"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　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）×（</w:t>
            </w:r>
            <w:r w:rsidRPr="004704A1"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 </w:t>
            </w:r>
            <w:r w:rsidRPr="004704A1"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　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）÷2×柱高＝（</w:t>
            </w:r>
            <w:r>
              <w:rPr>
                <w:rFonts w:ascii="標楷體" w:eastAsia="標楷體" w:hAnsi="標楷體" w:cs="Arial" w:hint="eastAsia"/>
                <w:color w:val="FF00FF"/>
                <w:sz w:val="27"/>
                <w:szCs w:val="27"/>
              </w:rPr>
              <w:t xml:space="preserve">         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）×柱高</w:t>
            </w:r>
          </w:p>
          <w:p w:rsidR="00F33A27" w:rsidRDefault="004704A1" w:rsidP="004704A1">
            <w:pPr>
              <w:adjustRightInd w:val="0"/>
              <w:snapToGrid w:val="0"/>
              <w:ind w:left="703" w:hanging="544"/>
              <w:jc w:val="both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(4) 有一個正方體，底面積是16平方公分，體積是（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）立方公分，表面積是（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）平方公分。</w:t>
            </w:r>
          </w:p>
          <w:p w:rsidR="006C46E5" w:rsidRPr="004704A1" w:rsidRDefault="006C46E5" w:rsidP="004704A1">
            <w:pPr>
              <w:adjustRightInd w:val="0"/>
              <w:snapToGrid w:val="0"/>
              <w:ind w:left="703" w:hanging="5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)</w:t>
            </w:r>
            <w:r w:rsidRPr="006C46E5">
              <w:rPr>
                <w:rFonts w:ascii="標楷體" w:eastAsia="標楷體" w:hAnsi="標楷體" w:hint="eastAsia"/>
                <w:sz w:val="27"/>
                <w:szCs w:val="27"/>
              </w:rPr>
              <w:t>一個表面積是</w:t>
            </w:r>
            <w:r w:rsidR="00A15485">
              <w:rPr>
                <w:rFonts w:ascii="標楷體" w:eastAsia="標楷體" w:hAnsi="標楷體" w:hint="eastAsia"/>
                <w:sz w:val="27"/>
                <w:szCs w:val="27"/>
              </w:rPr>
              <w:t>38</w:t>
            </w:r>
            <w:r w:rsidRPr="006C46E5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6C46E5">
              <w:rPr>
                <w:rFonts w:ascii="標楷體" w:eastAsia="標楷體" w:hAnsi="標楷體" w:hint="eastAsia"/>
                <w:sz w:val="27"/>
                <w:szCs w:val="27"/>
              </w:rPr>
              <w:t>平方公分的正方體，它的體積是(</w:t>
            </w:r>
            <w:r w:rsidRPr="006C46E5">
              <w:rPr>
                <w:rFonts w:ascii="標楷體" w:eastAsia="標楷體" w:hAnsi="標楷體"/>
                <w:sz w:val="27"/>
                <w:szCs w:val="27"/>
              </w:rPr>
              <w:fldChar w:fldCharType="begin"/>
            </w:r>
            <w:r w:rsidRPr="006C46E5">
              <w:rPr>
                <w:rFonts w:ascii="標楷體" w:eastAsia="標楷體" w:hAnsi="標楷體"/>
                <w:sz w:val="27"/>
                <w:szCs w:val="27"/>
              </w:rPr>
              <w:instrText xml:space="preserve"> </w:instrText>
            </w:r>
            <w:r w:rsidRPr="006C46E5">
              <w:rPr>
                <w:rFonts w:ascii="標楷體" w:eastAsia="標楷體" w:hAnsi="標楷體" w:hint="eastAsia"/>
                <w:sz w:val="27"/>
                <w:szCs w:val="27"/>
              </w:rPr>
              <w:instrText>eq \o\ac(　　　,</w:instrText>
            </w:r>
            <w:r w:rsidRPr="006C46E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instrText xml:space="preserve">  </w:instrText>
            </w:r>
            <w:r w:rsidRPr="006C46E5">
              <w:rPr>
                <w:rFonts w:ascii="標楷體" w:eastAsia="標楷體" w:hAnsi="標楷體" w:hint="eastAsia"/>
                <w:sz w:val="27"/>
                <w:szCs w:val="27"/>
              </w:rPr>
              <w:instrText>)</w:instrText>
            </w:r>
            <w:r w:rsidRPr="006C46E5">
              <w:rPr>
                <w:rFonts w:ascii="標楷體" w:eastAsia="標楷體" w:hAnsi="標楷體"/>
                <w:sz w:val="27"/>
                <w:szCs w:val="27"/>
              </w:rPr>
              <w:fldChar w:fldCharType="end"/>
            </w:r>
            <w:r w:rsidRPr="006C46E5">
              <w:rPr>
                <w:rFonts w:ascii="標楷體" w:eastAsia="標楷體" w:hAnsi="標楷體" w:hint="eastAsia"/>
                <w:sz w:val="27"/>
                <w:szCs w:val="27"/>
              </w:rPr>
              <w:t>)立方公分。</w:t>
            </w:r>
          </w:p>
        </w:tc>
      </w:tr>
    </w:tbl>
    <w:p w:rsidR="000D5095" w:rsidRDefault="000D5095" w:rsidP="000D5095">
      <w:pPr>
        <w:spacing w:line="440" w:lineRule="exact"/>
        <w:rPr>
          <w:rFonts w:ascii="新細明體" w:hAnsi="新細明體" w:cs="Arial" w:hint="eastAsia"/>
          <w:sz w:val="28"/>
          <w:szCs w:val="28"/>
        </w:rPr>
      </w:pPr>
      <w:r w:rsidRPr="00373629">
        <w:rPr>
          <w:rFonts w:ascii="新細明體" w:hAnsi="新細明體" w:cs="Arial" w:hint="eastAsia"/>
          <w:sz w:val="28"/>
          <w:szCs w:val="28"/>
        </w:rPr>
        <w:t>應用題：</w:t>
      </w:r>
      <w:r w:rsidR="00373629" w:rsidRPr="00373629">
        <w:rPr>
          <w:rFonts w:ascii="新細明體" w:hAnsi="新細明體" w:cs="Arial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97"/>
        <w:gridCol w:w="5097"/>
      </w:tblGrid>
      <w:tr w:rsidR="003C2BC4" w:rsidRPr="00F33A27">
        <w:tc>
          <w:tcPr>
            <w:tcW w:w="5130" w:type="dxa"/>
          </w:tcPr>
          <w:p w:rsidR="003C2BC4" w:rsidRPr="004704A1" w:rsidRDefault="004704A1" w:rsidP="00A510C3">
            <w:pPr>
              <w:spacing w:line="400" w:lineRule="exact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有一個底面是平行四邊形的四角柱，底面的底是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公分"/>
              </w:smartTagPr>
              <w:r w:rsidRPr="004704A1">
                <w:rPr>
                  <w:rFonts w:ascii="標楷體" w:eastAsia="標楷體" w:hAnsi="標楷體" w:cs="Arial" w:hint="eastAsia"/>
                  <w:sz w:val="26"/>
                  <w:szCs w:val="26"/>
                </w:rPr>
                <w:t>28公分</w:t>
              </w:r>
            </w:smartTag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，高是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分"/>
              </w:smartTagPr>
              <w:r w:rsidRPr="004704A1">
                <w:rPr>
                  <w:rFonts w:ascii="標楷體" w:eastAsia="標楷體" w:hAnsi="標楷體" w:cs="Arial" w:hint="eastAsia"/>
                  <w:sz w:val="26"/>
                  <w:szCs w:val="26"/>
                </w:rPr>
                <w:t>15公分</w:t>
              </w:r>
            </w:smartTag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，柱高是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分"/>
              </w:smartTagPr>
              <w:r w:rsidRPr="004704A1">
                <w:rPr>
                  <w:rFonts w:ascii="標楷體" w:eastAsia="標楷體" w:hAnsi="標楷體" w:cs="Arial" w:hint="eastAsia"/>
                  <w:sz w:val="26"/>
                  <w:szCs w:val="26"/>
                </w:rPr>
                <w:t>12公分</w:t>
              </w:r>
            </w:smartTag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。中間被挖掉一個邊長是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分"/>
              </w:smartTagPr>
              <w:r w:rsidRPr="004704A1">
                <w:rPr>
                  <w:rFonts w:ascii="標楷體" w:eastAsia="標楷體" w:hAnsi="標楷體" w:cs="Arial" w:hint="eastAsia"/>
                  <w:sz w:val="26"/>
                  <w:szCs w:val="26"/>
                </w:rPr>
                <w:t>5公分</w:t>
              </w:r>
            </w:smartTag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的正方體，剩下的體積是幾立方公分？</w:t>
            </w:r>
          </w:p>
          <w:p w:rsidR="00F33A27" w:rsidRDefault="00F33A27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1D5CD2" w:rsidRPr="00A510C3" w:rsidRDefault="001D5CD2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F33A27" w:rsidRDefault="00F33A27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4704A1" w:rsidRPr="00A510C3" w:rsidRDefault="004704A1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F33A27" w:rsidRPr="00A510C3" w:rsidRDefault="00F33A27" w:rsidP="00A510C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30" w:type="dxa"/>
          </w:tcPr>
          <w:p w:rsidR="00164D5D" w:rsidRPr="004704A1" w:rsidRDefault="004704A1" w:rsidP="00A510C3">
            <w:pPr>
              <w:spacing w:line="400" w:lineRule="exact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有一個圓柱，底面的周長是</w:t>
            </w:r>
            <w:smartTag w:uri="urn:schemas-microsoft-com:office:smarttags" w:element="chmetcnv">
              <w:smartTagPr>
                <w:attr w:name="UnitName" w:val="公尺"/>
                <w:attr w:name="SourceValue" w:val="25.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04A1">
                <w:rPr>
                  <w:rFonts w:ascii="標楷體" w:eastAsia="標楷體" w:hAnsi="標楷體" w:cs="Arial" w:hint="eastAsia"/>
                  <w:sz w:val="26"/>
                  <w:szCs w:val="26"/>
                </w:rPr>
                <w:t>25.12公尺</w:t>
              </w:r>
            </w:smartTag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，高是</w:t>
            </w:r>
            <w:smartTag w:uri="urn:schemas-microsoft-com:office:smarttags" w:element="chmetcnv">
              <w:smartTagPr>
                <w:attr w:name="UnitName" w:val="公尺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04A1">
                <w:rPr>
                  <w:rFonts w:ascii="標楷體" w:eastAsia="標楷體" w:hAnsi="標楷體" w:cs="Arial" w:hint="eastAsia"/>
                  <w:sz w:val="26"/>
                  <w:szCs w:val="26"/>
                </w:rPr>
                <w:t>5公尺</w:t>
              </w:r>
            </w:smartTag>
            <w:r w:rsidR="00EB0843">
              <w:rPr>
                <w:rFonts w:ascii="標楷體" w:eastAsia="標楷體" w:hAnsi="標楷體" w:cs="Arial" w:hint="eastAsia"/>
                <w:sz w:val="26"/>
                <w:szCs w:val="26"/>
              </w:rPr>
              <w:t>，體積</w:t>
            </w:r>
            <w:bookmarkStart w:id="0" w:name="_GoBack"/>
            <w:bookmarkEnd w:id="0"/>
            <w:r w:rsidRPr="004704A1">
              <w:rPr>
                <w:rFonts w:ascii="標楷體" w:eastAsia="標楷體" w:hAnsi="標楷體" w:cs="Arial" w:hint="eastAsia"/>
                <w:sz w:val="26"/>
                <w:szCs w:val="26"/>
              </w:rPr>
              <w:t>約是多少？</w:t>
            </w:r>
          </w:p>
          <w:p w:rsidR="003C2BC4" w:rsidRPr="00A510C3" w:rsidRDefault="003C2BC4" w:rsidP="00A510C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2BC4" w:rsidRPr="00F33A27">
        <w:tc>
          <w:tcPr>
            <w:tcW w:w="5130" w:type="dxa"/>
          </w:tcPr>
          <w:p w:rsidR="00164D5D" w:rsidRPr="004704A1" w:rsidRDefault="00375C08" w:rsidP="00A510C3">
            <w:pPr>
              <w:spacing w:line="400" w:lineRule="exact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>
              <w:rPr>
                <w:rFonts w:cs="Arial" w:hint="eastAs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715010</wp:posOffset>
                  </wp:positionV>
                  <wp:extent cx="648970" cy="2031365"/>
                  <wp:effectExtent l="0" t="0" r="0" b="0"/>
                  <wp:wrapNone/>
                  <wp:docPr id="11" name="圖片 11" descr="X8F3C-2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8F3C-2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4A1"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有一個</w:t>
            </w:r>
            <w:r w:rsidR="004704A1" w:rsidRPr="0093109A">
              <w:rPr>
                <w:rFonts w:ascii="標楷體" w:eastAsia="標楷體" w:hAnsi="標楷體" w:cs="Arial" w:hint="eastAsia"/>
                <w:sz w:val="27"/>
                <w:szCs w:val="27"/>
                <w:bdr w:val="single" w:sz="4" w:space="0" w:color="auto"/>
              </w:rPr>
              <w:t>空心</w:t>
            </w:r>
            <w:r w:rsidR="004704A1"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的圓柱水泥管</w:t>
            </w:r>
            <w:r w:rsidR="004704A1" w:rsidRPr="004704A1">
              <w:rPr>
                <w:rFonts w:ascii="標楷體" w:eastAsia="標楷體" w:hAnsi="標楷體" w:cs="Arial" w:hint="eastAsia"/>
                <w:spacing w:val="-20"/>
                <w:sz w:val="27"/>
                <w:szCs w:val="27"/>
              </w:rPr>
              <w:t>，</w:t>
            </w:r>
            <w:r w:rsidR="004704A1"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分"/>
              </w:smartTagPr>
              <w:r w:rsidR="004704A1" w:rsidRPr="004704A1">
                <w:rPr>
                  <w:rFonts w:ascii="標楷體" w:eastAsia="標楷體" w:hAnsi="標楷體" w:cs="Arial" w:hint="eastAsia"/>
                  <w:sz w:val="27"/>
                  <w:szCs w:val="27"/>
                </w:rPr>
                <w:t>50公分</w:t>
              </w:r>
            </w:smartTag>
            <w:r w:rsidR="004704A1"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，空心圓的直徑是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="004704A1" w:rsidRPr="004704A1">
                <w:rPr>
                  <w:rFonts w:ascii="標楷體" w:eastAsia="標楷體" w:hAnsi="標楷體" w:cs="Arial" w:hint="eastAsia"/>
                  <w:sz w:val="27"/>
                  <w:szCs w:val="27"/>
                </w:rPr>
                <w:t>10公分</w:t>
              </w:r>
            </w:smartTag>
            <w:r w:rsidR="004704A1"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，水泥厚度是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分"/>
              </w:smartTagPr>
              <w:r w:rsidR="004704A1" w:rsidRPr="004704A1">
                <w:rPr>
                  <w:rFonts w:ascii="標楷體" w:eastAsia="標楷體" w:hAnsi="標楷體" w:cs="Arial" w:hint="eastAsia"/>
                  <w:sz w:val="27"/>
                  <w:szCs w:val="27"/>
                </w:rPr>
                <w:t>3公分</w:t>
              </w:r>
            </w:smartTag>
            <w:r w:rsidR="004704A1" w:rsidRPr="004704A1">
              <w:rPr>
                <w:rFonts w:ascii="標楷體" w:eastAsia="標楷體" w:hAnsi="標楷體" w:cs="Arial" w:hint="eastAsia"/>
                <w:sz w:val="27"/>
                <w:szCs w:val="27"/>
              </w:rPr>
              <w:t>，水泥部分的體積約是多少？</w:t>
            </w:r>
          </w:p>
          <w:p w:rsidR="003C2BC4" w:rsidRPr="00A510C3" w:rsidRDefault="003C2BC4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F33A27" w:rsidRPr="00A510C3" w:rsidRDefault="00F33A27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F33A27" w:rsidRPr="00A510C3" w:rsidRDefault="00F33A27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F33A27" w:rsidRDefault="00F33A27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4704A1" w:rsidRDefault="004704A1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4704A1" w:rsidRDefault="004704A1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4704A1" w:rsidRPr="00A510C3" w:rsidRDefault="004704A1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F33A27" w:rsidRPr="00A510C3" w:rsidRDefault="00F33A27" w:rsidP="00A510C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30" w:type="dxa"/>
          </w:tcPr>
          <w:p w:rsidR="00164D5D" w:rsidRPr="0093109A" w:rsidRDefault="0093109A" w:rsidP="00A510C3">
            <w:pPr>
              <w:spacing w:line="400" w:lineRule="exact"/>
              <w:rPr>
                <w:rFonts w:ascii="標楷體" w:eastAsia="標楷體" w:hAnsi="標楷體" w:cs="Arial" w:hint="eastAsia"/>
                <w:sz w:val="27"/>
                <w:szCs w:val="27"/>
              </w:rPr>
            </w:pPr>
            <w:r w:rsidRPr="0093109A">
              <w:rPr>
                <w:rFonts w:ascii="標楷體" w:eastAsia="標楷體" w:hAnsi="標楷體" w:hint="eastAsia"/>
                <w:sz w:val="27"/>
                <w:szCs w:val="27"/>
              </w:rPr>
              <w:t>有一個</w:t>
            </w:r>
            <w:r w:rsidRPr="0093109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</w:rPr>
              <w:t>無蓋</w:t>
            </w:r>
            <w:r w:rsidRPr="0093109A">
              <w:rPr>
                <w:rFonts w:ascii="標楷體" w:eastAsia="標楷體" w:hAnsi="標楷體" w:hint="eastAsia"/>
                <w:sz w:val="27"/>
                <w:szCs w:val="27"/>
              </w:rPr>
              <w:t>的圓柱玻璃容器，外圍直徑是</w:t>
            </w:r>
            <w:smartTag w:uri="urn:schemas-microsoft-com:office:smarttags" w:element="chmetcnv">
              <w:smartTagPr>
                <w:attr w:name="UnitName" w:val="公分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7"/>
                  <w:szCs w:val="27"/>
                </w:rPr>
                <w:t>2</w:t>
              </w:r>
              <w:smartTag w:uri="urn:schemas-microsoft-com:office:smarttags" w:element="chmetcnv">
                <w:smartTagPr>
                  <w:attr w:name="UnitName" w:val="公分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rFonts w:ascii="標楷體" w:eastAsia="標楷體" w:hAnsi="標楷體" w:hint="eastAsia"/>
                    <w:sz w:val="27"/>
                    <w:szCs w:val="27"/>
                  </w:rPr>
                  <w:t>0</w:t>
                </w:r>
                <w:r w:rsidRPr="0093109A">
                  <w:rPr>
                    <w:rFonts w:ascii="標楷體" w:eastAsia="標楷體" w:hAnsi="標楷體" w:hint="eastAsia"/>
                    <w:sz w:val="27"/>
                    <w:szCs w:val="27"/>
                  </w:rPr>
                  <w:t>公分</w:t>
                </w:r>
              </w:smartTag>
            </w:smartTag>
            <w:r w:rsidRPr="0093109A">
              <w:rPr>
                <w:rFonts w:ascii="標楷體" w:eastAsia="標楷體" w:hAnsi="標楷體" w:hint="eastAsia"/>
                <w:sz w:val="27"/>
                <w:szCs w:val="27"/>
              </w:rPr>
              <w:t>，高是</w:t>
            </w:r>
            <w:smartTag w:uri="urn:schemas-microsoft-com:office:smarttags" w:element="chmetcnv">
              <w:smartTagPr>
                <w:attr w:name="UnitName" w:val="公分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7"/>
                  <w:szCs w:val="27"/>
                </w:rPr>
                <w:t>2</w:t>
              </w:r>
              <w:smartTag w:uri="urn:schemas-microsoft-com:office:smarttags" w:element="chmetcnv">
                <w:smartTagPr>
                  <w:attr w:name="UnitName" w:val="公分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93109A">
                  <w:rPr>
                    <w:rFonts w:ascii="標楷體" w:eastAsia="標楷體" w:hAnsi="標楷體" w:hint="eastAsia"/>
                    <w:sz w:val="27"/>
                    <w:szCs w:val="27"/>
                  </w:rPr>
                  <w:t>0公分</w:t>
                </w:r>
              </w:smartTag>
            </w:smartTag>
            <w:r w:rsidRPr="0093109A">
              <w:rPr>
                <w:rFonts w:ascii="標楷體" w:eastAsia="標楷體" w:hAnsi="標楷體" w:hint="eastAsia"/>
                <w:spacing w:val="-100"/>
                <w:sz w:val="27"/>
                <w:szCs w:val="27"/>
              </w:rPr>
              <w:t>，</w:t>
            </w:r>
            <w:r w:rsidRPr="0093109A">
              <w:rPr>
                <w:rFonts w:ascii="標楷體" w:eastAsia="標楷體" w:hAnsi="標楷體" w:hint="eastAsia"/>
                <w:sz w:val="27"/>
                <w:szCs w:val="27"/>
              </w:rPr>
              <w:t>厚度是</w:t>
            </w:r>
            <w:smartTag w:uri="urn:schemas-microsoft-com:office:smarttags" w:element="chmetcnv">
              <w:smartTagPr>
                <w:attr w:name="UnitName" w:val="公分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7"/>
                  <w:szCs w:val="27"/>
                </w:rPr>
                <w:t>1</w:t>
              </w:r>
              <w:r w:rsidRPr="0093109A">
                <w:rPr>
                  <w:rFonts w:ascii="標楷體" w:eastAsia="標楷體" w:hAnsi="標楷體" w:hint="eastAsia"/>
                  <w:sz w:val="27"/>
                  <w:szCs w:val="27"/>
                </w:rPr>
                <w:t>公分</w:t>
              </w:r>
            </w:smartTag>
            <w:r w:rsidRPr="0093109A">
              <w:rPr>
                <w:rFonts w:ascii="標楷體" w:eastAsia="標楷體" w:hAnsi="標楷體" w:hint="eastAsia"/>
                <w:sz w:val="27"/>
                <w:szCs w:val="27"/>
              </w:rPr>
              <w:t>，玻璃部分的體積大約是幾立方公分？</w:t>
            </w:r>
          </w:p>
          <w:p w:rsidR="003C2BC4" w:rsidRPr="0093109A" w:rsidRDefault="003C2BC4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164D5D" w:rsidRDefault="00164D5D" w:rsidP="00A510C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164D5D" w:rsidRPr="00A510C3" w:rsidRDefault="00164D5D" w:rsidP="00A510C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C2BC4" w:rsidRPr="00373629" w:rsidRDefault="003C2BC4" w:rsidP="000D5095">
      <w:pPr>
        <w:spacing w:line="440" w:lineRule="exact"/>
        <w:rPr>
          <w:rFonts w:ascii="新細明體" w:hAnsi="新細明體" w:cs="Arial" w:hint="eastAsia"/>
          <w:sz w:val="28"/>
          <w:szCs w:val="28"/>
        </w:rPr>
      </w:pPr>
    </w:p>
    <w:sectPr w:rsidR="003C2BC4" w:rsidRPr="00373629" w:rsidSect="0000031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C"/>
    <w:rsid w:val="0000031C"/>
    <w:rsid w:val="0001258E"/>
    <w:rsid w:val="00021FFD"/>
    <w:rsid w:val="00025A16"/>
    <w:rsid w:val="00036499"/>
    <w:rsid w:val="000703E1"/>
    <w:rsid w:val="000742BB"/>
    <w:rsid w:val="000D5095"/>
    <w:rsid w:val="00164D5D"/>
    <w:rsid w:val="001D5CD2"/>
    <w:rsid w:val="001E4B00"/>
    <w:rsid w:val="00221E45"/>
    <w:rsid w:val="002355ED"/>
    <w:rsid w:val="00280BF1"/>
    <w:rsid w:val="002A4DC9"/>
    <w:rsid w:val="002B2908"/>
    <w:rsid w:val="002F20E2"/>
    <w:rsid w:val="0030185F"/>
    <w:rsid w:val="003027AD"/>
    <w:rsid w:val="00373629"/>
    <w:rsid w:val="00375C08"/>
    <w:rsid w:val="003C2BC4"/>
    <w:rsid w:val="003F5C2C"/>
    <w:rsid w:val="00452369"/>
    <w:rsid w:val="004704A1"/>
    <w:rsid w:val="00475AE8"/>
    <w:rsid w:val="005043B8"/>
    <w:rsid w:val="00514B2E"/>
    <w:rsid w:val="005660E0"/>
    <w:rsid w:val="005B049F"/>
    <w:rsid w:val="005B0CEE"/>
    <w:rsid w:val="005D5EEF"/>
    <w:rsid w:val="005E3D0B"/>
    <w:rsid w:val="00657ED8"/>
    <w:rsid w:val="00672482"/>
    <w:rsid w:val="006A4F98"/>
    <w:rsid w:val="006C46E5"/>
    <w:rsid w:val="007B2D5F"/>
    <w:rsid w:val="007C4467"/>
    <w:rsid w:val="007F6851"/>
    <w:rsid w:val="00816550"/>
    <w:rsid w:val="008B2AE2"/>
    <w:rsid w:val="0093109A"/>
    <w:rsid w:val="00A14BD3"/>
    <w:rsid w:val="00A15485"/>
    <w:rsid w:val="00A510C3"/>
    <w:rsid w:val="00A52FFA"/>
    <w:rsid w:val="00AC7C25"/>
    <w:rsid w:val="00B407BE"/>
    <w:rsid w:val="00B733B5"/>
    <w:rsid w:val="00C7740D"/>
    <w:rsid w:val="00C901E4"/>
    <w:rsid w:val="00CB2519"/>
    <w:rsid w:val="00CE0DA9"/>
    <w:rsid w:val="00CE2780"/>
    <w:rsid w:val="00D50890"/>
    <w:rsid w:val="00D85121"/>
    <w:rsid w:val="00D94C9B"/>
    <w:rsid w:val="00E6447A"/>
    <w:rsid w:val="00E83F16"/>
    <w:rsid w:val="00EA70E0"/>
    <w:rsid w:val="00EB0843"/>
    <w:rsid w:val="00F1608C"/>
    <w:rsid w:val="00F33A27"/>
    <w:rsid w:val="00F51406"/>
    <w:rsid w:val="00F82D9E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B98F493"/>
  <w15:chartTrackingRefBased/>
  <w15:docId w15:val="{ABBB7299-B7AB-41BF-9D8E-7C600306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9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數學第一單元重點整理     5-6      號 姓名：</dc:title>
  <dc:subject/>
  <dc:creator>paul</dc:creator>
  <cp:keywords/>
  <dc:description/>
  <cp:lastModifiedBy>paul28 wu</cp:lastModifiedBy>
  <cp:revision>3</cp:revision>
  <dcterms:created xsi:type="dcterms:W3CDTF">2018-01-14T23:36:00Z</dcterms:created>
  <dcterms:modified xsi:type="dcterms:W3CDTF">2018-01-14T23:37:00Z</dcterms:modified>
</cp:coreProperties>
</file>